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E1F7" w14:textId="58950E93" w:rsidR="00FB0283" w:rsidRDefault="007A07ED" w:rsidP="009900DD">
      <w:pPr>
        <w:pStyle w:val="Heading1"/>
        <w:rPr>
          <w:rFonts w:ascii="Arial" w:hAnsi="Arial" w:cs="Arial"/>
          <w:color w:val="auto"/>
        </w:rPr>
      </w:pPr>
      <w:r w:rsidRPr="00DF2B07">
        <w:rPr>
          <w:rFonts w:ascii="Arial" w:hAnsi="Arial" w:cs="Arial"/>
          <w:color w:val="auto"/>
        </w:rPr>
        <w:t>AbilityNet 20</w:t>
      </w:r>
      <w:r w:rsidR="007A6AB6" w:rsidRPr="00DF2B07">
        <w:rPr>
          <w:rFonts w:ascii="Arial" w:hAnsi="Arial" w:cs="Arial"/>
          <w:color w:val="auto"/>
        </w:rPr>
        <w:t>2</w:t>
      </w:r>
      <w:r w:rsidR="0019080A">
        <w:rPr>
          <w:rFonts w:ascii="Arial" w:hAnsi="Arial" w:cs="Arial"/>
          <w:color w:val="auto"/>
        </w:rPr>
        <w:t>3</w:t>
      </w:r>
      <w:r w:rsidRPr="00DF2B07">
        <w:rPr>
          <w:rFonts w:ascii="Arial" w:hAnsi="Arial" w:cs="Arial"/>
          <w:color w:val="auto"/>
        </w:rPr>
        <w:t xml:space="preserve"> Impact report</w:t>
      </w:r>
    </w:p>
    <w:p w14:paraId="3780CFEE" w14:textId="77777777" w:rsidR="00B03819" w:rsidRPr="00B03819" w:rsidRDefault="00B03819" w:rsidP="00B03819"/>
    <w:p w14:paraId="28A0AE89" w14:textId="2DED9273" w:rsidR="004C0E58" w:rsidRPr="004C0E58" w:rsidRDefault="004C0E58" w:rsidP="004C0E58">
      <w:pPr>
        <w:spacing w:after="0" w:line="240" w:lineRule="auto"/>
        <w:rPr>
          <w:rFonts w:ascii="Arial" w:hAnsi="Arial" w:cs="Arial"/>
          <w:sz w:val="24"/>
          <w:szCs w:val="24"/>
        </w:rPr>
      </w:pPr>
      <w:r w:rsidRPr="004C0E58">
        <w:rPr>
          <w:rFonts w:ascii="Arial" w:hAnsi="Arial" w:cs="Arial"/>
          <w:sz w:val="24"/>
          <w:szCs w:val="24"/>
        </w:rPr>
        <w:t>We support people of any age, living with any disability or impairment to use technology to achieve their goals at home, at work and in education. We offer</w:t>
      </w:r>
    </w:p>
    <w:p w14:paraId="481235AD" w14:textId="77777777" w:rsidR="005A4218" w:rsidRDefault="004C0E58" w:rsidP="004C0E58">
      <w:pPr>
        <w:spacing w:after="0" w:line="240" w:lineRule="auto"/>
        <w:rPr>
          <w:rFonts w:ascii="Arial" w:hAnsi="Arial" w:cs="Arial"/>
          <w:sz w:val="24"/>
          <w:szCs w:val="24"/>
        </w:rPr>
      </w:pPr>
      <w:r w:rsidRPr="004C0E58">
        <w:rPr>
          <w:rFonts w:ascii="Arial" w:hAnsi="Arial" w:cs="Arial"/>
          <w:sz w:val="24"/>
          <w:szCs w:val="24"/>
        </w:rPr>
        <w:t>workplace inclusion and digital acce</w:t>
      </w:r>
      <w:r>
        <w:rPr>
          <w:rFonts w:ascii="Arial" w:hAnsi="Arial" w:cs="Arial"/>
          <w:sz w:val="24"/>
          <w:szCs w:val="24"/>
        </w:rPr>
        <w:t>s</w:t>
      </w:r>
      <w:r w:rsidRPr="004C0E58">
        <w:rPr>
          <w:rFonts w:ascii="Arial" w:hAnsi="Arial" w:cs="Arial"/>
          <w:sz w:val="24"/>
          <w:szCs w:val="24"/>
        </w:rPr>
        <w:t xml:space="preserve">sibility services, free online expert knowledge, free training, a </w:t>
      </w:r>
      <w:proofErr w:type="gramStart"/>
      <w:r w:rsidRPr="004C0E58">
        <w:rPr>
          <w:rFonts w:ascii="Arial" w:hAnsi="Arial" w:cs="Arial"/>
          <w:sz w:val="24"/>
          <w:szCs w:val="24"/>
        </w:rPr>
        <w:t>helpline</w:t>
      </w:r>
      <w:proofErr w:type="gramEnd"/>
      <w:r w:rsidRPr="004C0E58">
        <w:rPr>
          <w:rFonts w:ascii="Arial" w:hAnsi="Arial" w:cs="Arial"/>
          <w:sz w:val="24"/>
          <w:szCs w:val="24"/>
        </w:rPr>
        <w:t xml:space="preserve"> and free tech support provided by a team of volunteers.</w:t>
      </w:r>
    </w:p>
    <w:p w14:paraId="4CA335E2" w14:textId="77777777" w:rsidR="005A4218" w:rsidRDefault="005A4218" w:rsidP="004C0E58">
      <w:pPr>
        <w:spacing w:after="0" w:line="240" w:lineRule="auto"/>
        <w:rPr>
          <w:rFonts w:ascii="Arial" w:hAnsi="Arial" w:cs="Arial"/>
          <w:sz w:val="24"/>
          <w:szCs w:val="24"/>
        </w:rPr>
      </w:pPr>
    </w:p>
    <w:p w14:paraId="59EB56D2" w14:textId="0D7C2F54" w:rsidR="007A07ED" w:rsidRPr="00DF2B07" w:rsidRDefault="007A07ED" w:rsidP="004C0E58">
      <w:pPr>
        <w:spacing w:after="0" w:line="240" w:lineRule="auto"/>
        <w:rPr>
          <w:rFonts w:ascii="Arial" w:hAnsi="Arial" w:cs="Arial"/>
          <w:sz w:val="24"/>
          <w:szCs w:val="24"/>
        </w:rPr>
      </w:pPr>
      <w:r w:rsidRPr="00DF2B07">
        <w:rPr>
          <w:rFonts w:ascii="Arial" w:hAnsi="Arial" w:cs="Arial"/>
          <w:sz w:val="24"/>
          <w:szCs w:val="24"/>
        </w:rPr>
        <w:t xml:space="preserve">We have </w:t>
      </w:r>
      <w:r w:rsidR="005A4218">
        <w:rPr>
          <w:rFonts w:ascii="Arial" w:hAnsi="Arial" w:cs="Arial"/>
          <w:sz w:val="24"/>
          <w:szCs w:val="24"/>
        </w:rPr>
        <w:t>72</w:t>
      </w:r>
      <w:r w:rsidRPr="00DF2B07">
        <w:rPr>
          <w:rFonts w:ascii="Arial" w:hAnsi="Arial" w:cs="Arial"/>
          <w:sz w:val="24"/>
          <w:szCs w:val="24"/>
        </w:rPr>
        <w:t xml:space="preserve"> staff, </w:t>
      </w:r>
      <w:r w:rsidR="005A4218">
        <w:rPr>
          <w:rFonts w:ascii="Arial" w:hAnsi="Arial" w:cs="Arial"/>
          <w:sz w:val="24"/>
          <w:szCs w:val="24"/>
        </w:rPr>
        <w:t>472</w:t>
      </w:r>
      <w:r w:rsidRPr="00DF2B07">
        <w:rPr>
          <w:rFonts w:ascii="Arial" w:hAnsi="Arial" w:cs="Arial"/>
          <w:sz w:val="24"/>
          <w:szCs w:val="24"/>
        </w:rPr>
        <w:t xml:space="preserve"> volunteers, </w:t>
      </w:r>
      <w:r w:rsidR="005A4218">
        <w:rPr>
          <w:rFonts w:ascii="Arial" w:hAnsi="Arial" w:cs="Arial"/>
          <w:sz w:val="24"/>
          <w:szCs w:val="24"/>
        </w:rPr>
        <w:t>3 offices</w:t>
      </w:r>
      <w:r w:rsidRPr="00DF2B07">
        <w:rPr>
          <w:rFonts w:ascii="Arial" w:hAnsi="Arial" w:cs="Arial"/>
          <w:sz w:val="24"/>
          <w:szCs w:val="24"/>
        </w:rPr>
        <w:t xml:space="preserve"> and </w:t>
      </w:r>
      <w:r w:rsidR="00842FFF" w:rsidRPr="00DF2B07">
        <w:rPr>
          <w:rFonts w:ascii="Arial" w:hAnsi="Arial" w:cs="Arial"/>
          <w:sz w:val="24"/>
          <w:szCs w:val="24"/>
        </w:rPr>
        <w:t>more than 1000</w:t>
      </w:r>
      <w:r w:rsidRPr="00DF2B07">
        <w:rPr>
          <w:rFonts w:ascii="Arial" w:hAnsi="Arial" w:cs="Arial"/>
          <w:sz w:val="24"/>
          <w:szCs w:val="24"/>
        </w:rPr>
        <w:t xml:space="preserve"> online resources.</w:t>
      </w:r>
    </w:p>
    <w:p w14:paraId="61219958" w14:textId="77777777" w:rsidR="005057B3" w:rsidRPr="00DF2B07" w:rsidRDefault="005057B3" w:rsidP="009900DD">
      <w:pPr>
        <w:spacing w:after="0" w:line="240" w:lineRule="auto"/>
        <w:rPr>
          <w:rFonts w:ascii="Arial" w:hAnsi="Arial" w:cs="Arial"/>
          <w:sz w:val="24"/>
          <w:szCs w:val="24"/>
        </w:rPr>
      </w:pPr>
    </w:p>
    <w:p w14:paraId="0E806F84" w14:textId="331253B2" w:rsidR="007A07ED" w:rsidRPr="00DF2B07" w:rsidRDefault="007A07ED" w:rsidP="005057B3">
      <w:pPr>
        <w:pStyle w:val="Heading2"/>
        <w:rPr>
          <w:rFonts w:ascii="Arial" w:hAnsi="Arial" w:cs="Arial"/>
          <w:color w:val="auto"/>
        </w:rPr>
      </w:pPr>
      <w:r w:rsidRPr="00DF2B07">
        <w:rPr>
          <w:rFonts w:ascii="Arial" w:hAnsi="Arial" w:cs="Arial"/>
          <w:color w:val="auto"/>
        </w:rPr>
        <w:t>Our impact on individuals</w:t>
      </w:r>
    </w:p>
    <w:p w14:paraId="6EC272D9" w14:textId="094FBAC1" w:rsidR="007A07ED" w:rsidRPr="005518DF" w:rsidRDefault="007A07ED" w:rsidP="005057B3">
      <w:pPr>
        <w:pStyle w:val="ListParagraph"/>
        <w:numPr>
          <w:ilvl w:val="0"/>
          <w:numId w:val="1"/>
        </w:numPr>
        <w:spacing w:after="0" w:line="240" w:lineRule="auto"/>
        <w:rPr>
          <w:rFonts w:ascii="Arial" w:hAnsi="Arial" w:cs="Arial"/>
          <w:b/>
          <w:bCs/>
          <w:sz w:val="24"/>
          <w:szCs w:val="24"/>
        </w:rPr>
      </w:pPr>
      <w:r w:rsidRPr="005518DF">
        <w:rPr>
          <w:rFonts w:ascii="Arial" w:hAnsi="Arial" w:cs="Arial"/>
          <w:b/>
          <w:bCs/>
          <w:sz w:val="24"/>
          <w:szCs w:val="24"/>
        </w:rPr>
        <w:t>9</w:t>
      </w:r>
      <w:r w:rsidR="005A4218">
        <w:rPr>
          <w:rFonts w:ascii="Arial" w:hAnsi="Arial" w:cs="Arial"/>
          <w:b/>
          <w:bCs/>
          <w:sz w:val="24"/>
          <w:szCs w:val="24"/>
        </w:rPr>
        <w:t>5</w:t>
      </w:r>
      <w:r w:rsidRPr="005518DF">
        <w:rPr>
          <w:rFonts w:ascii="Arial" w:hAnsi="Arial" w:cs="Arial"/>
          <w:b/>
          <w:bCs/>
          <w:sz w:val="24"/>
          <w:szCs w:val="24"/>
        </w:rPr>
        <w:t xml:space="preserve">% </w:t>
      </w:r>
      <w:r w:rsidR="00767004">
        <w:rPr>
          <w:rFonts w:ascii="Arial" w:hAnsi="Arial" w:cs="Arial"/>
          <w:b/>
          <w:bCs/>
          <w:sz w:val="24"/>
          <w:szCs w:val="24"/>
        </w:rPr>
        <w:t xml:space="preserve">of clients expressed </w:t>
      </w:r>
      <w:r w:rsidRPr="005518DF">
        <w:rPr>
          <w:rFonts w:ascii="Arial" w:hAnsi="Arial" w:cs="Arial"/>
          <w:b/>
          <w:bCs/>
          <w:sz w:val="24"/>
          <w:szCs w:val="24"/>
        </w:rPr>
        <w:t>satisfaction</w:t>
      </w:r>
      <w:r w:rsidR="00767004">
        <w:rPr>
          <w:rFonts w:ascii="Arial" w:hAnsi="Arial" w:cs="Arial"/>
          <w:b/>
          <w:bCs/>
          <w:sz w:val="24"/>
          <w:szCs w:val="24"/>
        </w:rPr>
        <w:t xml:space="preserve"> with our </w:t>
      </w:r>
      <w:proofErr w:type="gramStart"/>
      <w:r w:rsidR="00767004">
        <w:rPr>
          <w:rFonts w:ascii="Arial" w:hAnsi="Arial" w:cs="Arial"/>
          <w:b/>
          <w:bCs/>
          <w:sz w:val="24"/>
          <w:szCs w:val="24"/>
        </w:rPr>
        <w:t>services</w:t>
      </w:r>
      <w:proofErr w:type="gramEnd"/>
    </w:p>
    <w:p w14:paraId="5F9EEA05" w14:textId="74D1049E"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better able to use technology</w:t>
      </w:r>
      <w:r w:rsidR="008B0984">
        <w:rPr>
          <w:rFonts w:ascii="Arial" w:hAnsi="Arial" w:cs="Arial"/>
          <w:sz w:val="24"/>
          <w:szCs w:val="24"/>
        </w:rPr>
        <w:t xml:space="preserve"> - </w:t>
      </w:r>
      <w:r w:rsidR="005A4218">
        <w:rPr>
          <w:rFonts w:ascii="Arial" w:hAnsi="Arial" w:cs="Arial"/>
          <w:sz w:val="24"/>
          <w:szCs w:val="24"/>
        </w:rPr>
        <w:t>81</w:t>
      </w:r>
      <w:r w:rsidR="008B0984" w:rsidRPr="00DF2B07">
        <w:rPr>
          <w:rFonts w:ascii="Arial" w:hAnsi="Arial" w:cs="Arial"/>
          <w:sz w:val="24"/>
          <w:szCs w:val="24"/>
        </w:rPr>
        <w:t>%</w:t>
      </w:r>
    </w:p>
    <w:p w14:paraId="5C60DE57" w14:textId="68F093D5"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easier to manage day to day life</w:t>
      </w:r>
      <w:r w:rsidR="008B0984">
        <w:rPr>
          <w:rFonts w:ascii="Arial" w:hAnsi="Arial" w:cs="Arial"/>
          <w:sz w:val="24"/>
          <w:szCs w:val="24"/>
        </w:rPr>
        <w:t xml:space="preserve">- </w:t>
      </w:r>
      <w:r w:rsidR="008B0984" w:rsidRPr="00DF2B07">
        <w:rPr>
          <w:rFonts w:ascii="Arial" w:hAnsi="Arial" w:cs="Arial"/>
          <w:sz w:val="24"/>
          <w:szCs w:val="24"/>
        </w:rPr>
        <w:t>7</w:t>
      </w:r>
      <w:r w:rsidR="005A4218">
        <w:rPr>
          <w:rFonts w:ascii="Arial" w:hAnsi="Arial" w:cs="Arial"/>
          <w:sz w:val="24"/>
          <w:szCs w:val="24"/>
        </w:rPr>
        <w:t>7</w:t>
      </w:r>
      <w:r w:rsidR="008B0984" w:rsidRPr="00DF2B07">
        <w:rPr>
          <w:rFonts w:ascii="Arial" w:hAnsi="Arial" w:cs="Arial"/>
          <w:sz w:val="24"/>
          <w:szCs w:val="24"/>
        </w:rPr>
        <w:t>%</w:t>
      </w:r>
    </w:p>
    <w:p w14:paraId="679FEC4E" w14:textId="53B29072"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greater participation in new activities</w:t>
      </w:r>
      <w:r w:rsidR="008B0984">
        <w:rPr>
          <w:rFonts w:ascii="Arial" w:hAnsi="Arial" w:cs="Arial"/>
          <w:sz w:val="24"/>
          <w:szCs w:val="24"/>
        </w:rPr>
        <w:t xml:space="preserve"> - </w:t>
      </w:r>
      <w:r w:rsidR="005C42D6">
        <w:rPr>
          <w:rFonts w:ascii="Arial" w:hAnsi="Arial" w:cs="Arial"/>
          <w:sz w:val="24"/>
          <w:szCs w:val="24"/>
        </w:rPr>
        <w:t>5</w:t>
      </w:r>
      <w:r w:rsidR="005A4218">
        <w:rPr>
          <w:rFonts w:ascii="Arial" w:hAnsi="Arial" w:cs="Arial"/>
          <w:sz w:val="24"/>
          <w:szCs w:val="24"/>
        </w:rPr>
        <w:t>9</w:t>
      </w:r>
      <w:r w:rsidR="008B0984" w:rsidRPr="00DF2B07">
        <w:rPr>
          <w:rFonts w:ascii="Arial" w:hAnsi="Arial" w:cs="Arial"/>
          <w:sz w:val="24"/>
          <w:szCs w:val="24"/>
        </w:rPr>
        <w:t>%</w:t>
      </w:r>
    </w:p>
    <w:p w14:paraId="75A0C1C6" w14:textId="64FB8F5D"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more knowledgeable</w:t>
      </w:r>
      <w:r w:rsidR="008B0984">
        <w:rPr>
          <w:rFonts w:ascii="Arial" w:hAnsi="Arial" w:cs="Arial"/>
          <w:sz w:val="24"/>
          <w:szCs w:val="24"/>
        </w:rPr>
        <w:t xml:space="preserve"> - </w:t>
      </w:r>
      <w:r w:rsidR="00710466">
        <w:rPr>
          <w:rFonts w:ascii="Arial" w:hAnsi="Arial" w:cs="Arial"/>
          <w:sz w:val="24"/>
          <w:szCs w:val="24"/>
        </w:rPr>
        <w:t>8</w:t>
      </w:r>
      <w:r w:rsidR="005A4218">
        <w:rPr>
          <w:rFonts w:ascii="Arial" w:hAnsi="Arial" w:cs="Arial"/>
          <w:sz w:val="24"/>
          <w:szCs w:val="24"/>
        </w:rPr>
        <w:t>5</w:t>
      </w:r>
      <w:r w:rsidR="008B0984" w:rsidRPr="00DF2B07">
        <w:rPr>
          <w:rFonts w:ascii="Arial" w:hAnsi="Arial" w:cs="Arial"/>
          <w:sz w:val="24"/>
          <w:szCs w:val="24"/>
        </w:rPr>
        <w:t>%</w:t>
      </w:r>
    </w:p>
    <w:p w14:paraId="74B38854" w14:textId="75F4A0BE"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increased confidence</w:t>
      </w:r>
      <w:r w:rsidR="008B0984">
        <w:rPr>
          <w:rFonts w:ascii="Arial" w:hAnsi="Arial" w:cs="Arial"/>
          <w:sz w:val="24"/>
          <w:szCs w:val="24"/>
        </w:rPr>
        <w:t xml:space="preserve"> - </w:t>
      </w:r>
      <w:r w:rsidR="008B0984" w:rsidRPr="00DF2B07">
        <w:rPr>
          <w:rFonts w:ascii="Arial" w:hAnsi="Arial" w:cs="Arial"/>
          <w:sz w:val="24"/>
          <w:szCs w:val="24"/>
        </w:rPr>
        <w:t>8</w:t>
      </w:r>
      <w:r w:rsidR="00893348">
        <w:rPr>
          <w:rFonts w:ascii="Arial" w:hAnsi="Arial" w:cs="Arial"/>
          <w:sz w:val="24"/>
          <w:szCs w:val="24"/>
        </w:rPr>
        <w:t>5</w:t>
      </w:r>
      <w:r w:rsidR="008B0984" w:rsidRPr="00DF2B07">
        <w:rPr>
          <w:rFonts w:ascii="Arial" w:hAnsi="Arial" w:cs="Arial"/>
          <w:sz w:val="24"/>
          <w:szCs w:val="24"/>
        </w:rPr>
        <w:t>%</w:t>
      </w:r>
    </w:p>
    <w:p w14:paraId="4EA7C3B5" w14:textId="2674D69E"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more independent</w:t>
      </w:r>
      <w:r w:rsidR="008B0984">
        <w:rPr>
          <w:rFonts w:ascii="Arial" w:hAnsi="Arial" w:cs="Arial"/>
          <w:sz w:val="24"/>
          <w:szCs w:val="24"/>
        </w:rPr>
        <w:t xml:space="preserve"> - </w:t>
      </w:r>
      <w:r w:rsidR="008B0984" w:rsidRPr="00DF2B07">
        <w:rPr>
          <w:rFonts w:ascii="Arial" w:hAnsi="Arial" w:cs="Arial"/>
          <w:sz w:val="24"/>
          <w:szCs w:val="24"/>
        </w:rPr>
        <w:t>7</w:t>
      </w:r>
      <w:r w:rsidR="005A4218">
        <w:rPr>
          <w:rFonts w:ascii="Arial" w:hAnsi="Arial" w:cs="Arial"/>
          <w:sz w:val="24"/>
          <w:szCs w:val="24"/>
        </w:rPr>
        <w:t>6</w:t>
      </w:r>
      <w:r w:rsidR="008B0984" w:rsidRPr="00DF2B07">
        <w:rPr>
          <w:rFonts w:ascii="Arial" w:hAnsi="Arial" w:cs="Arial"/>
          <w:sz w:val="24"/>
          <w:szCs w:val="24"/>
        </w:rPr>
        <w:t>%</w:t>
      </w:r>
    </w:p>
    <w:p w14:paraId="0AA7F648" w14:textId="2B12D716"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less stressed</w:t>
      </w:r>
      <w:r w:rsidR="008B0984">
        <w:rPr>
          <w:rFonts w:ascii="Arial" w:hAnsi="Arial" w:cs="Arial"/>
          <w:sz w:val="24"/>
          <w:szCs w:val="24"/>
        </w:rPr>
        <w:t xml:space="preserve"> - </w:t>
      </w:r>
      <w:r w:rsidR="008B0984" w:rsidRPr="00DF2B07">
        <w:rPr>
          <w:rFonts w:ascii="Arial" w:hAnsi="Arial" w:cs="Arial"/>
          <w:sz w:val="24"/>
          <w:szCs w:val="24"/>
        </w:rPr>
        <w:t>7</w:t>
      </w:r>
      <w:r w:rsidR="00893348">
        <w:rPr>
          <w:rFonts w:ascii="Arial" w:hAnsi="Arial" w:cs="Arial"/>
          <w:sz w:val="24"/>
          <w:szCs w:val="24"/>
        </w:rPr>
        <w:t>5</w:t>
      </w:r>
      <w:r w:rsidR="008B0984" w:rsidRPr="00DF2B07">
        <w:rPr>
          <w:rFonts w:ascii="Arial" w:hAnsi="Arial" w:cs="Arial"/>
          <w:sz w:val="24"/>
          <w:szCs w:val="24"/>
        </w:rPr>
        <w:t>%</w:t>
      </w:r>
    </w:p>
    <w:p w14:paraId="3F6C8777" w14:textId="22472AC8" w:rsidR="007A07ED" w:rsidRPr="00DF2B07" w:rsidRDefault="007A07ED" w:rsidP="005057B3">
      <w:pPr>
        <w:pStyle w:val="ListParagraph"/>
        <w:numPr>
          <w:ilvl w:val="0"/>
          <w:numId w:val="1"/>
        </w:numPr>
        <w:spacing w:after="0" w:line="240" w:lineRule="auto"/>
        <w:rPr>
          <w:rFonts w:ascii="Arial" w:hAnsi="Arial" w:cs="Arial"/>
          <w:sz w:val="24"/>
          <w:szCs w:val="24"/>
        </w:rPr>
      </w:pPr>
      <w:r w:rsidRPr="00DF2B07">
        <w:rPr>
          <w:rFonts w:ascii="Arial" w:hAnsi="Arial" w:cs="Arial"/>
          <w:sz w:val="24"/>
          <w:szCs w:val="24"/>
        </w:rPr>
        <w:t>less isolated</w:t>
      </w:r>
      <w:r w:rsidR="008B0984">
        <w:rPr>
          <w:rFonts w:ascii="Arial" w:hAnsi="Arial" w:cs="Arial"/>
          <w:sz w:val="24"/>
          <w:szCs w:val="24"/>
        </w:rPr>
        <w:t xml:space="preserve"> - </w:t>
      </w:r>
      <w:r w:rsidR="00C44FB8">
        <w:rPr>
          <w:rFonts w:ascii="Arial" w:hAnsi="Arial" w:cs="Arial"/>
          <w:sz w:val="24"/>
          <w:szCs w:val="24"/>
        </w:rPr>
        <w:t>70</w:t>
      </w:r>
      <w:r w:rsidR="008B0984" w:rsidRPr="00DF2B07">
        <w:rPr>
          <w:rFonts w:ascii="Arial" w:hAnsi="Arial" w:cs="Arial"/>
          <w:sz w:val="24"/>
          <w:szCs w:val="24"/>
        </w:rPr>
        <w:t>%</w:t>
      </w:r>
    </w:p>
    <w:p w14:paraId="7D48B7DE" w14:textId="77777777" w:rsidR="008E345B" w:rsidRPr="00DF2B07" w:rsidRDefault="008E345B" w:rsidP="008E345B">
      <w:pPr>
        <w:pStyle w:val="ListParagraph"/>
        <w:spacing w:after="0" w:line="240" w:lineRule="auto"/>
        <w:rPr>
          <w:rFonts w:ascii="Arial" w:hAnsi="Arial" w:cs="Arial"/>
          <w:sz w:val="24"/>
          <w:szCs w:val="24"/>
        </w:rPr>
      </w:pPr>
    </w:p>
    <w:p w14:paraId="7C6788C2" w14:textId="56CEDD0D" w:rsidR="008B0984" w:rsidRDefault="008B0984" w:rsidP="00F83BC4">
      <w:pPr>
        <w:spacing w:after="0" w:line="240" w:lineRule="auto"/>
        <w:rPr>
          <w:rFonts w:ascii="Arial" w:hAnsi="Arial" w:cs="Arial"/>
          <w:sz w:val="24"/>
          <w:szCs w:val="24"/>
        </w:rPr>
      </w:pPr>
      <w:r w:rsidRPr="00DF2B07">
        <w:rPr>
          <w:rFonts w:ascii="Arial" w:hAnsi="Arial" w:cs="Arial"/>
          <w:sz w:val="24"/>
          <w:szCs w:val="24"/>
        </w:rPr>
        <w:t>Client who received free technology support</w:t>
      </w:r>
      <w:r w:rsidR="00911B09">
        <w:rPr>
          <w:rFonts w:ascii="Arial" w:hAnsi="Arial" w:cs="Arial"/>
          <w:sz w:val="24"/>
          <w:szCs w:val="24"/>
        </w:rPr>
        <w:t>:</w:t>
      </w:r>
    </w:p>
    <w:p w14:paraId="70EE2230" w14:textId="2FF6E5E7" w:rsidR="00893348" w:rsidRPr="00893348" w:rsidRDefault="00417D46" w:rsidP="00893348">
      <w:pPr>
        <w:spacing w:after="0" w:line="240" w:lineRule="auto"/>
        <w:rPr>
          <w:rFonts w:ascii="Arial" w:hAnsi="Arial" w:cs="Arial"/>
          <w:sz w:val="24"/>
          <w:szCs w:val="24"/>
        </w:rPr>
      </w:pPr>
      <w:r w:rsidRPr="00417D46">
        <w:rPr>
          <w:rFonts w:ascii="Arial" w:hAnsi="Arial" w:cs="Arial"/>
          <w:sz w:val="24"/>
          <w:szCs w:val="24"/>
        </w:rPr>
        <w:t>“</w:t>
      </w:r>
      <w:r w:rsidR="00893348" w:rsidRPr="00893348">
        <w:rPr>
          <w:rFonts w:ascii="Arial" w:hAnsi="Arial" w:cs="Arial"/>
          <w:sz w:val="24"/>
          <w:szCs w:val="24"/>
        </w:rPr>
        <w:t>“I was in a desperate mess with</w:t>
      </w:r>
      <w:r w:rsidR="00893348">
        <w:rPr>
          <w:rFonts w:ascii="Arial" w:hAnsi="Arial" w:cs="Arial"/>
          <w:sz w:val="24"/>
          <w:szCs w:val="24"/>
        </w:rPr>
        <w:t xml:space="preserve"> </w:t>
      </w:r>
      <w:r w:rsidR="00893348" w:rsidRPr="00893348">
        <w:rPr>
          <w:rFonts w:ascii="Arial" w:hAnsi="Arial" w:cs="Arial"/>
          <w:sz w:val="24"/>
          <w:szCs w:val="24"/>
        </w:rPr>
        <w:t xml:space="preserve">my IT, I found the service very supportive, </w:t>
      </w:r>
      <w:r w:rsidR="00695F75">
        <w:rPr>
          <w:rFonts w:ascii="Arial" w:hAnsi="Arial" w:cs="Arial"/>
          <w:sz w:val="24"/>
          <w:szCs w:val="24"/>
        </w:rPr>
        <w:t>e</w:t>
      </w:r>
      <w:r w:rsidR="00893348" w:rsidRPr="00893348">
        <w:rPr>
          <w:rFonts w:ascii="Arial" w:hAnsi="Arial" w:cs="Arial"/>
          <w:sz w:val="24"/>
          <w:szCs w:val="24"/>
        </w:rPr>
        <w:t xml:space="preserve">xtremely </w:t>
      </w:r>
      <w:proofErr w:type="gramStart"/>
      <w:r w:rsidR="00893348" w:rsidRPr="00893348">
        <w:rPr>
          <w:rFonts w:ascii="Arial" w:hAnsi="Arial" w:cs="Arial"/>
          <w:sz w:val="24"/>
          <w:szCs w:val="24"/>
        </w:rPr>
        <w:t>patient</w:t>
      </w:r>
      <w:proofErr w:type="gramEnd"/>
      <w:r w:rsidR="00893348" w:rsidRPr="00893348">
        <w:rPr>
          <w:rFonts w:ascii="Arial" w:hAnsi="Arial" w:cs="Arial"/>
          <w:sz w:val="24"/>
          <w:szCs w:val="24"/>
        </w:rPr>
        <w:t xml:space="preserve"> and ongoing tailored to my needs. It is good to know there is </w:t>
      </w:r>
      <w:proofErr w:type="gramStart"/>
      <w:r w:rsidR="00893348" w:rsidRPr="00893348">
        <w:rPr>
          <w:rFonts w:ascii="Arial" w:hAnsi="Arial" w:cs="Arial"/>
          <w:sz w:val="24"/>
          <w:szCs w:val="24"/>
        </w:rPr>
        <w:t>help</w:t>
      </w:r>
      <w:proofErr w:type="gramEnd"/>
      <w:r w:rsidR="00893348" w:rsidRPr="00893348">
        <w:rPr>
          <w:rFonts w:ascii="Arial" w:hAnsi="Arial" w:cs="Arial"/>
          <w:sz w:val="24"/>
          <w:szCs w:val="24"/>
        </w:rPr>
        <w:t xml:space="preserve"> </w:t>
      </w:r>
    </w:p>
    <w:p w14:paraId="127E52CF" w14:textId="2DDE90DC" w:rsidR="002C46F2" w:rsidRDefault="00893348" w:rsidP="00893348">
      <w:pPr>
        <w:spacing w:after="0" w:line="240" w:lineRule="auto"/>
        <w:rPr>
          <w:rFonts w:ascii="Arial" w:hAnsi="Arial" w:cs="Arial"/>
          <w:sz w:val="24"/>
          <w:szCs w:val="24"/>
        </w:rPr>
      </w:pPr>
      <w:r w:rsidRPr="00893348">
        <w:rPr>
          <w:rFonts w:ascii="Arial" w:hAnsi="Arial" w:cs="Arial"/>
          <w:sz w:val="24"/>
          <w:szCs w:val="24"/>
        </w:rPr>
        <w:t>out ther</w:t>
      </w:r>
      <w:r w:rsidR="00695F75">
        <w:rPr>
          <w:rFonts w:ascii="Arial" w:hAnsi="Arial" w:cs="Arial"/>
          <w:sz w:val="24"/>
          <w:szCs w:val="24"/>
        </w:rPr>
        <w:t>e</w:t>
      </w:r>
      <w:r w:rsidR="00C44FB8" w:rsidRPr="00C44FB8">
        <w:rPr>
          <w:rFonts w:ascii="Arial" w:hAnsi="Arial" w:cs="Arial"/>
          <w:sz w:val="24"/>
          <w:szCs w:val="24"/>
        </w:rPr>
        <w:t>.”</w:t>
      </w:r>
    </w:p>
    <w:p w14:paraId="5F907FAC" w14:textId="77777777" w:rsidR="00BC73A4" w:rsidRPr="00DF2B07" w:rsidRDefault="00BC73A4" w:rsidP="00417D46">
      <w:pPr>
        <w:spacing w:after="0" w:line="240" w:lineRule="auto"/>
        <w:rPr>
          <w:rFonts w:ascii="Arial" w:hAnsi="Arial" w:cs="Arial"/>
          <w:sz w:val="24"/>
          <w:szCs w:val="24"/>
        </w:rPr>
      </w:pPr>
    </w:p>
    <w:p w14:paraId="2681F401" w14:textId="793E44EA" w:rsidR="007A07ED" w:rsidRPr="00DF2B07" w:rsidRDefault="007A07ED" w:rsidP="002C46F2">
      <w:pPr>
        <w:pStyle w:val="Heading2"/>
        <w:rPr>
          <w:rFonts w:ascii="Arial" w:hAnsi="Arial" w:cs="Arial"/>
          <w:color w:val="auto"/>
        </w:rPr>
      </w:pPr>
      <w:r w:rsidRPr="00DF2B07">
        <w:rPr>
          <w:rFonts w:ascii="Arial" w:hAnsi="Arial" w:cs="Arial"/>
          <w:color w:val="auto"/>
        </w:rPr>
        <w:t>Our impact on organisations</w:t>
      </w:r>
    </w:p>
    <w:p w14:paraId="3AB22B6D" w14:textId="08B0CC60" w:rsidR="007A07ED" w:rsidRPr="005518DF" w:rsidRDefault="007A07ED" w:rsidP="002C46F2">
      <w:pPr>
        <w:pStyle w:val="ListParagraph"/>
        <w:numPr>
          <w:ilvl w:val="0"/>
          <w:numId w:val="2"/>
        </w:numPr>
        <w:spacing w:after="0" w:line="240" w:lineRule="auto"/>
        <w:rPr>
          <w:rFonts w:ascii="Arial" w:hAnsi="Arial" w:cs="Arial"/>
          <w:b/>
          <w:bCs/>
          <w:sz w:val="24"/>
          <w:szCs w:val="24"/>
        </w:rPr>
      </w:pPr>
      <w:r w:rsidRPr="005518DF">
        <w:rPr>
          <w:rFonts w:ascii="Arial" w:hAnsi="Arial" w:cs="Arial"/>
          <w:b/>
          <w:bCs/>
          <w:sz w:val="24"/>
          <w:szCs w:val="24"/>
        </w:rPr>
        <w:t>9</w:t>
      </w:r>
      <w:r w:rsidR="00695F75">
        <w:rPr>
          <w:rFonts w:ascii="Arial" w:hAnsi="Arial" w:cs="Arial"/>
          <w:b/>
          <w:bCs/>
          <w:sz w:val="24"/>
          <w:szCs w:val="24"/>
        </w:rPr>
        <w:t>8</w:t>
      </w:r>
      <w:r w:rsidRPr="005518DF">
        <w:rPr>
          <w:rFonts w:ascii="Arial" w:hAnsi="Arial" w:cs="Arial"/>
          <w:b/>
          <w:bCs/>
          <w:sz w:val="24"/>
          <w:szCs w:val="24"/>
        </w:rPr>
        <w:t>% Customer satisfaction</w:t>
      </w:r>
    </w:p>
    <w:p w14:paraId="53A2555B" w14:textId="595AE66E"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better user experience</w:t>
      </w:r>
      <w:r w:rsidR="002D5924">
        <w:rPr>
          <w:rFonts w:ascii="Arial" w:hAnsi="Arial" w:cs="Arial"/>
          <w:sz w:val="24"/>
          <w:szCs w:val="24"/>
        </w:rPr>
        <w:t xml:space="preserve"> – </w:t>
      </w:r>
      <w:r w:rsidR="00695F75">
        <w:rPr>
          <w:rFonts w:ascii="Arial" w:hAnsi="Arial" w:cs="Arial"/>
          <w:sz w:val="24"/>
          <w:szCs w:val="24"/>
        </w:rPr>
        <w:t>100</w:t>
      </w:r>
      <w:r w:rsidR="002D5924">
        <w:rPr>
          <w:rFonts w:ascii="Arial" w:hAnsi="Arial" w:cs="Arial"/>
          <w:sz w:val="24"/>
          <w:szCs w:val="24"/>
        </w:rPr>
        <w:t>%</w:t>
      </w:r>
    </w:p>
    <w:p w14:paraId="1728BFDA" w14:textId="759CB7A4"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more knowledgeable</w:t>
      </w:r>
      <w:r w:rsidR="002D5924">
        <w:rPr>
          <w:rFonts w:ascii="Arial" w:hAnsi="Arial" w:cs="Arial"/>
          <w:sz w:val="24"/>
          <w:szCs w:val="24"/>
        </w:rPr>
        <w:t xml:space="preserve"> – </w:t>
      </w:r>
      <w:r w:rsidR="00C44FB8">
        <w:rPr>
          <w:rFonts w:ascii="Arial" w:hAnsi="Arial" w:cs="Arial"/>
          <w:sz w:val="24"/>
          <w:szCs w:val="24"/>
        </w:rPr>
        <w:t>99</w:t>
      </w:r>
      <w:r w:rsidR="002D5924">
        <w:rPr>
          <w:rFonts w:ascii="Arial" w:hAnsi="Arial" w:cs="Arial"/>
          <w:sz w:val="24"/>
          <w:szCs w:val="24"/>
        </w:rPr>
        <w:t>%</w:t>
      </w:r>
    </w:p>
    <w:p w14:paraId="6454250D" w14:textId="084F673F" w:rsidR="007A07ED" w:rsidRPr="00DF2B07" w:rsidRDefault="00483A58" w:rsidP="002C46F2">
      <w:pPr>
        <w:pStyle w:val="ListParagraph"/>
        <w:numPr>
          <w:ilvl w:val="0"/>
          <w:numId w:val="2"/>
        </w:numPr>
        <w:spacing w:after="0" w:line="240" w:lineRule="auto"/>
        <w:rPr>
          <w:rFonts w:ascii="Arial" w:hAnsi="Arial" w:cs="Arial"/>
          <w:sz w:val="24"/>
          <w:szCs w:val="24"/>
        </w:rPr>
      </w:pPr>
      <w:r>
        <w:rPr>
          <w:rFonts w:ascii="Arial" w:hAnsi="Arial" w:cs="Arial"/>
          <w:sz w:val="24"/>
          <w:szCs w:val="24"/>
        </w:rPr>
        <w:t>increased</w:t>
      </w:r>
      <w:r w:rsidR="007A07ED" w:rsidRPr="00DF2B07">
        <w:rPr>
          <w:rFonts w:ascii="Arial" w:hAnsi="Arial" w:cs="Arial"/>
          <w:sz w:val="24"/>
          <w:szCs w:val="24"/>
        </w:rPr>
        <w:t xml:space="preserve"> confiden</w:t>
      </w:r>
      <w:r>
        <w:rPr>
          <w:rFonts w:ascii="Arial" w:hAnsi="Arial" w:cs="Arial"/>
          <w:sz w:val="24"/>
          <w:szCs w:val="24"/>
        </w:rPr>
        <w:t>ce</w:t>
      </w:r>
      <w:r w:rsidR="002D5924">
        <w:rPr>
          <w:rFonts w:ascii="Arial" w:hAnsi="Arial" w:cs="Arial"/>
          <w:sz w:val="24"/>
          <w:szCs w:val="24"/>
        </w:rPr>
        <w:t xml:space="preserve"> – 9</w:t>
      </w:r>
      <w:r w:rsidR="00ED4A16">
        <w:rPr>
          <w:rFonts w:ascii="Arial" w:hAnsi="Arial" w:cs="Arial"/>
          <w:sz w:val="24"/>
          <w:szCs w:val="24"/>
        </w:rPr>
        <w:t>7</w:t>
      </w:r>
      <w:r w:rsidR="002D5924">
        <w:rPr>
          <w:rFonts w:ascii="Arial" w:hAnsi="Arial" w:cs="Arial"/>
          <w:sz w:val="24"/>
          <w:szCs w:val="24"/>
        </w:rPr>
        <w:t>%</w:t>
      </w:r>
    </w:p>
    <w:p w14:paraId="200375C1" w14:textId="375CD16D" w:rsidR="007A07ED" w:rsidRPr="00DF2B07" w:rsidRDefault="007A07ED" w:rsidP="002C46F2">
      <w:pPr>
        <w:pStyle w:val="ListParagraph"/>
        <w:numPr>
          <w:ilvl w:val="0"/>
          <w:numId w:val="2"/>
        </w:numPr>
        <w:spacing w:after="0" w:line="240" w:lineRule="auto"/>
        <w:rPr>
          <w:rFonts w:ascii="Arial" w:hAnsi="Arial" w:cs="Arial"/>
          <w:sz w:val="24"/>
          <w:szCs w:val="24"/>
        </w:rPr>
      </w:pPr>
      <w:r w:rsidRPr="00DF2B07">
        <w:rPr>
          <w:rFonts w:ascii="Arial" w:hAnsi="Arial" w:cs="Arial"/>
          <w:sz w:val="24"/>
          <w:szCs w:val="24"/>
        </w:rPr>
        <w:t>more inclusive</w:t>
      </w:r>
      <w:r w:rsidR="002D5924">
        <w:rPr>
          <w:rFonts w:ascii="Arial" w:hAnsi="Arial" w:cs="Arial"/>
          <w:sz w:val="24"/>
          <w:szCs w:val="24"/>
        </w:rPr>
        <w:t xml:space="preserve"> – </w:t>
      </w:r>
      <w:r w:rsidR="00483A58">
        <w:rPr>
          <w:rFonts w:ascii="Arial" w:hAnsi="Arial" w:cs="Arial"/>
          <w:sz w:val="24"/>
          <w:szCs w:val="24"/>
        </w:rPr>
        <w:t>8</w:t>
      </w:r>
      <w:r w:rsidR="00ED4A16">
        <w:rPr>
          <w:rFonts w:ascii="Arial" w:hAnsi="Arial" w:cs="Arial"/>
          <w:sz w:val="24"/>
          <w:szCs w:val="24"/>
        </w:rPr>
        <w:t>9</w:t>
      </w:r>
      <w:r w:rsidR="002D5924">
        <w:rPr>
          <w:rFonts w:ascii="Arial" w:hAnsi="Arial" w:cs="Arial"/>
          <w:sz w:val="24"/>
          <w:szCs w:val="24"/>
        </w:rPr>
        <w:t>%</w:t>
      </w:r>
    </w:p>
    <w:p w14:paraId="5F30C6DA" w14:textId="0CA694D9" w:rsidR="007A07ED" w:rsidRPr="00F81D41" w:rsidRDefault="00F81D41" w:rsidP="00ED472B">
      <w:pPr>
        <w:pStyle w:val="ListParagraph"/>
        <w:numPr>
          <w:ilvl w:val="0"/>
          <w:numId w:val="2"/>
        </w:numPr>
        <w:spacing w:after="0" w:line="240" w:lineRule="auto"/>
        <w:rPr>
          <w:rFonts w:ascii="Arial" w:hAnsi="Arial" w:cs="Arial"/>
          <w:sz w:val="24"/>
          <w:szCs w:val="24"/>
        </w:rPr>
      </w:pPr>
      <w:r w:rsidRPr="00F81D41">
        <w:rPr>
          <w:rFonts w:ascii="Arial" w:hAnsi="Arial" w:cs="Arial"/>
          <w:sz w:val="24"/>
          <w:szCs w:val="24"/>
        </w:rPr>
        <w:t>work in a way that is more engaging of diverse employees and customers</w:t>
      </w:r>
      <w:r w:rsidR="002D5924" w:rsidRPr="00F81D41">
        <w:rPr>
          <w:rFonts w:ascii="Arial" w:hAnsi="Arial" w:cs="Arial"/>
          <w:sz w:val="24"/>
          <w:szCs w:val="24"/>
        </w:rPr>
        <w:t xml:space="preserve"> – </w:t>
      </w:r>
      <w:r>
        <w:rPr>
          <w:rFonts w:ascii="Arial" w:hAnsi="Arial" w:cs="Arial"/>
          <w:sz w:val="24"/>
          <w:szCs w:val="24"/>
        </w:rPr>
        <w:t>100</w:t>
      </w:r>
      <w:r w:rsidR="002D5924" w:rsidRPr="00F81D41">
        <w:rPr>
          <w:rFonts w:ascii="Arial" w:hAnsi="Arial" w:cs="Arial"/>
          <w:sz w:val="24"/>
          <w:szCs w:val="24"/>
        </w:rPr>
        <w:t>%</w:t>
      </w:r>
    </w:p>
    <w:p w14:paraId="64500772" w14:textId="77777777" w:rsidR="008B0984" w:rsidRDefault="008B0984" w:rsidP="009900DD">
      <w:pPr>
        <w:spacing w:after="0" w:line="240" w:lineRule="auto"/>
        <w:rPr>
          <w:rFonts w:ascii="Arial" w:hAnsi="Arial" w:cs="Arial"/>
          <w:sz w:val="24"/>
          <w:szCs w:val="24"/>
        </w:rPr>
      </w:pPr>
    </w:p>
    <w:p w14:paraId="6FF3582E" w14:textId="47C78F2B" w:rsidR="008E345B" w:rsidRPr="00DF2B07" w:rsidRDefault="008B0984" w:rsidP="009900DD">
      <w:pPr>
        <w:spacing w:after="0" w:line="240" w:lineRule="auto"/>
        <w:rPr>
          <w:rFonts w:ascii="Arial" w:hAnsi="Arial" w:cs="Arial"/>
          <w:sz w:val="24"/>
          <w:szCs w:val="24"/>
        </w:rPr>
      </w:pPr>
      <w:r>
        <w:rPr>
          <w:rFonts w:ascii="Arial" w:hAnsi="Arial" w:cs="Arial"/>
          <w:sz w:val="24"/>
          <w:szCs w:val="24"/>
        </w:rPr>
        <w:t xml:space="preserve">An </w:t>
      </w:r>
      <w:r w:rsidR="00FC595F">
        <w:rPr>
          <w:rFonts w:ascii="Arial" w:hAnsi="Arial" w:cs="Arial"/>
          <w:sz w:val="24"/>
          <w:szCs w:val="24"/>
        </w:rPr>
        <w:t>a</w:t>
      </w:r>
      <w:r w:rsidR="00FC595F" w:rsidRPr="00FC595F">
        <w:rPr>
          <w:rFonts w:ascii="Arial" w:hAnsi="Arial" w:cs="Arial"/>
          <w:sz w:val="24"/>
          <w:szCs w:val="24"/>
        </w:rPr>
        <w:t xml:space="preserve">ttendee of our </w:t>
      </w:r>
      <w:r w:rsidR="00CE3EEA">
        <w:rPr>
          <w:rFonts w:ascii="Arial" w:hAnsi="Arial" w:cs="Arial"/>
          <w:sz w:val="24"/>
          <w:szCs w:val="24"/>
        </w:rPr>
        <w:t>‘Intro to A</w:t>
      </w:r>
      <w:r w:rsidR="00FC595F" w:rsidRPr="00FC595F">
        <w:rPr>
          <w:rFonts w:ascii="Arial" w:hAnsi="Arial" w:cs="Arial"/>
          <w:sz w:val="24"/>
          <w:szCs w:val="24"/>
        </w:rPr>
        <w:t>ccessib</w:t>
      </w:r>
      <w:r w:rsidR="00CE3EEA">
        <w:rPr>
          <w:rFonts w:ascii="Arial" w:hAnsi="Arial" w:cs="Arial"/>
          <w:sz w:val="24"/>
          <w:szCs w:val="24"/>
        </w:rPr>
        <w:t>ility</w:t>
      </w:r>
      <w:r w:rsidR="009C37ED">
        <w:rPr>
          <w:rFonts w:ascii="Arial" w:hAnsi="Arial" w:cs="Arial"/>
          <w:sz w:val="24"/>
          <w:szCs w:val="24"/>
        </w:rPr>
        <w:t>’ course</w:t>
      </w:r>
      <w:r>
        <w:rPr>
          <w:rFonts w:ascii="Arial" w:hAnsi="Arial" w:cs="Arial"/>
          <w:sz w:val="24"/>
          <w:szCs w:val="24"/>
        </w:rPr>
        <w:t xml:space="preserve"> said:</w:t>
      </w:r>
    </w:p>
    <w:p w14:paraId="703D06BF" w14:textId="1E6EC8E8" w:rsidR="0022718F" w:rsidRDefault="00335B7F" w:rsidP="007B1CEE">
      <w:pPr>
        <w:pBdr>
          <w:bottom w:val="double" w:sz="6" w:space="31" w:color="auto"/>
        </w:pBdr>
        <w:spacing w:after="0" w:line="240" w:lineRule="auto"/>
        <w:rPr>
          <w:rFonts w:ascii="Arial" w:hAnsi="Arial" w:cs="Arial"/>
          <w:sz w:val="24"/>
          <w:szCs w:val="24"/>
        </w:rPr>
      </w:pPr>
      <w:r w:rsidRPr="00335B7F">
        <w:rPr>
          <w:rFonts w:ascii="Arial" w:hAnsi="Arial" w:cs="Arial"/>
          <w:sz w:val="24"/>
          <w:szCs w:val="24"/>
        </w:rPr>
        <w:t>“</w:t>
      </w:r>
      <w:r w:rsidR="009C37ED" w:rsidRPr="009C37ED">
        <w:rPr>
          <w:rFonts w:ascii="Arial" w:hAnsi="Arial" w:cs="Arial"/>
          <w:sz w:val="24"/>
          <w:szCs w:val="24"/>
        </w:rPr>
        <w:t>Really enjoyed the session. The</w:t>
      </w:r>
      <w:r w:rsidR="009C37ED">
        <w:rPr>
          <w:rFonts w:ascii="Arial" w:hAnsi="Arial" w:cs="Arial"/>
          <w:sz w:val="24"/>
          <w:szCs w:val="24"/>
        </w:rPr>
        <w:t xml:space="preserve"> </w:t>
      </w:r>
      <w:r w:rsidR="009C37ED" w:rsidRPr="009C37ED">
        <w:rPr>
          <w:rFonts w:ascii="Arial" w:hAnsi="Arial" w:cs="Arial"/>
          <w:sz w:val="24"/>
          <w:szCs w:val="24"/>
        </w:rPr>
        <w:t>trainer was knowledgeable and answered questions from the audience in a way that made the response engaging for everyone.</w:t>
      </w:r>
      <w:r w:rsidR="00FC595F" w:rsidRPr="00FC595F">
        <w:rPr>
          <w:rFonts w:ascii="Arial" w:hAnsi="Arial" w:cs="Arial"/>
          <w:sz w:val="24"/>
          <w:szCs w:val="24"/>
        </w:rPr>
        <w:t>”</w:t>
      </w:r>
    </w:p>
    <w:p w14:paraId="1BFBB43B" w14:textId="77777777" w:rsidR="001D4407" w:rsidRDefault="001D4407" w:rsidP="007B1CEE">
      <w:pPr>
        <w:pBdr>
          <w:bottom w:val="double" w:sz="6" w:space="31" w:color="auto"/>
        </w:pBdr>
        <w:spacing w:after="0" w:line="240" w:lineRule="auto"/>
        <w:rPr>
          <w:rFonts w:ascii="Arial" w:hAnsi="Arial" w:cs="Arial"/>
          <w:sz w:val="24"/>
          <w:szCs w:val="24"/>
        </w:rPr>
      </w:pPr>
    </w:p>
    <w:p w14:paraId="3DFD4711" w14:textId="77777777" w:rsidR="001D4407" w:rsidRDefault="001D4407" w:rsidP="007B1CEE">
      <w:pPr>
        <w:pBdr>
          <w:bottom w:val="double" w:sz="6" w:space="31" w:color="auto"/>
        </w:pBdr>
        <w:spacing w:after="0" w:line="240" w:lineRule="auto"/>
        <w:rPr>
          <w:rFonts w:ascii="Arial" w:hAnsi="Arial" w:cs="Arial"/>
          <w:b/>
          <w:bCs/>
          <w:u w:val="single"/>
        </w:rPr>
      </w:pPr>
    </w:p>
    <w:p w14:paraId="357C62E9" w14:textId="77777777" w:rsidR="007149AA" w:rsidRDefault="007149AA" w:rsidP="007B1CEE">
      <w:pPr>
        <w:pBdr>
          <w:bottom w:val="double" w:sz="6" w:space="31" w:color="auto"/>
        </w:pBdr>
        <w:spacing w:after="0" w:line="240" w:lineRule="auto"/>
        <w:rPr>
          <w:rFonts w:ascii="Arial" w:hAnsi="Arial" w:cs="Arial"/>
          <w:b/>
          <w:bCs/>
          <w:u w:val="single"/>
        </w:rPr>
      </w:pPr>
    </w:p>
    <w:p w14:paraId="123D5BF9" w14:textId="3F385C63" w:rsidR="00E1077F" w:rsidRPr="009D0BAC" w:rsidRDefault="00E1077F" w:rsidP="009D0BAC">
      <w:pPr>
        <w:pStyle w:val="Heading2"/>
        <w:rPr>
          <w:rFonts w:ascii="Arial" w:hAnsi="Arial" w:cs="Arial"/>
          <w:color w:val="auto"/>
          <w:sz w:val="24"/>
          <w:szCs w:val="24"/>
        </w:rPr>
      </w:pPr>
      <w:r>
        <w:rPr>
          <w:rFonts w:ascii="Arial" w:hAnsi="Arial" w:cs="Arial"/>
          <w:b/>
          <w:bCs/>
          <w:color w:val="auto"/>
          <w:u w:val="single"/>
        </w:rPr>
        <w:lastRenderedPageBreak/>
        <w:t xml:space="preserve">Who we have helped and how: </w:t>
      </w:r>
      <w:proofErr w:type="gramStart"/>
      <w:r>
        <w:rPr>
          <w:rFonts w:ascii="Arial" w:hAnsi="Arial" w:cs="Arial"/>
          <w:b/>
          <w:bCs/>
          <w:color w:val="auto"/>
          <w:u w:val="single"/>
        </w:rPr>
        <w:t>Individuals</w:t>
      </w:r>
      <w:proofErr w:type="gramEnd"/>
    </w:p>
    <w:p w14:paraId="6BBED147" w14:textId="30AEF22A" w:rsidR="00E1077F" w:rsidRDefault="00A91BB1"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2867</w:t>
      </w:r>
      <w:r w:rsidR="00E1077F">
        <w:rPr>
          <w:rFonts w:ascii="Arial" w:hAnsi="Arial" w:cs="Arial"/>
          <w:sz w:val="24"/>
          <w:szCs w:val="24"/>
        </w:rPr>
        <w:t xml:space="preserve"> employees</w:t>
      </w:r>
    </w:p>
    <w:p w14:paraId="126F8F93" w14:textId="428D0907" w:rsidR="00E1077F" w:rsidRDefault="00222096"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3</w:t>
      </w:r>
      <w:r w:rsidR="00A91BB1">
        <w:rPr>
          <w:rFonts w:ascii="Arial" w:hAnsi="Arial" w:cs="Arial"/>
          <w:sz w:val="24"/>
          <w:szCs w:val="24"/>
        </w:rPr>
        <w:t>533</w:t>
      </w:r>
      <w:r w:rsidR="00E1077F">
        <w:rPr>
          <w:rFonts w:ascii="Arial" w:hAnsi="Arial" w:cs="Arial"/>
          <w:sz w:val="24"/>
          <w:szCs w:val="24"/>
        </w:rPr>
        <w:t xml:space="preserve"> people at home</w:t>
      </w:r>
    </w:p>
    <w:p w14:paraId="036D00AE" w14:textId="7BC40A5A" w:rsidR="00A91BB1" w:rsidRDefault="00A91BB1"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1</w:t>
      </w:r>
      <w:r w:rsidR="00E445A9">
        <w:rPr>
          <w:rFonts w:ascii="Arial" w:hAnsi="Arial" w:cs="Arial"/>
          <w:sz w:val="24"/>
          <w:szCs w:val="24"/>
        </w:rPr>
        <w:t>131 people in groups</w:t>
      </w:r>
    </w:p>
    <w:p w14:paraId="5CE3BAC4" w14:textId="4011347A" w:rsidR="00E1077F" w:rsidRDefault="00E1077F"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1.</w:t>
      </w:r>
      <w:r w:rsidR="00E445A9">
        <w:rPr>
          <w:rFonts w:ascii="Arial" w:hAnsi="Arial" w:cs="Arial"/>
          <w:sz w:val="24"/>
          <w:szCs w:val="24"/>
        </w:rPr>
        <w:t>7</w:t>
      </w:r>
      <w:r>
        <w:rPr>
          <w:rFonts w:ascii="Arial" w:hAnsi="Arial" w:cs="Arial"/>
          <w:sz w:val="24"/>
          <w:szCs w:val="24"/>
        </w:rPr>
        <w:t xml:space="preserve"> million online users</w:t>
      </w:r>
    </w:p>
    <w:p w14:paraId="2780CC2B" w14:textId="622F9A8F" w:rsidR="00E1077F" w:rsidRDefault="00E445A9" w:rsidP="00E1077F">
      <w:pPr>
        <w:pStyle w:val="ListParagraph"/>
        <w:numPr>
          <w:ilvl w:val="0"/>
          <w:numId w:val="13"/>
        </w:numPr>
        <w:spacing w:after="0" w:line="240" w:lineRule="auto"/>
        <w:rPr>
          <w:rFonts w:ascii="Arial" w:hAnsi="Arial" w:cs="Arial"/>
          <w:sz w:val="24"/>
          <w:szCs w:val="24"/>
        </w:rPr>
      </w:pPr>
      <w:r>
        <w:rPr>
          <w:rFonts w:ascii="Arial" w:hAnsi="Arial" w:cs="Arial"/>
          <w:sz w:val="24"/>
          <w:szCs w:val="24"/>
        </w:rPr>
        <w:t>7361</w:t>
      </w:r>
      <w:r w:rsidR="00E1077F">
        <w:rPr>
          <w:rFonts w:ascii="Arial" w:hAnsi="Arial" w:cs="Arial"/>
          <w:sz w:val="24"/>
          <w:szCs w:val="24"/>
        </w:rPr>
        <w:t xml:space="preserve"> helpline customers</w:t>
      </w:r>
    </w:p>
    <w:p w14:paraId="132554BB" w14:textId="77777777" w:rsidR="00E1077F" w:rsidRDefault="00E1077F" w:rsidP="00E1077F">
      <w:pPr>
        <w:spacing w:after="0" w:line="240" w:lineRule="auto"/>
        <w:rPr>
          <w:rFonts w:ascii="Arial" w:hAnsi="Arial" w:cs="Arial"/>
          <w:sz w:val="24"/>
          <w:szCs w:val="24"/>
        </w:rPr>
      </w:pPr>
    </w:p>
    <w:p w14:paraId="1A304BE0" w14:textId="76C1074C" w:rsidR="00E1077F" w:rsidRDefault="00486592" w:rsidP="00793EDC">
      <w:pPr>
        <w:spacing w:after="0" w:line="240" w:lineRule="auto"/>
        <w:rPr>
          <w:rFonts w:ascii="Arial" w:hAnsi="Arial" w:cs="Arial"/>
          <w:sz w:val="24"/>
          <w:szCs w:val="24"/>
        </w:rPr>
      </w:pPr>
      <w:r>
        <w:rPr>
          <w:rFonts w:ascii="Arial" w:hAnsi="Arial" w:cs="Arial"/>
          <w:sz w:val="24"/>
          <w:szCs w:val="24"/>
        </w:rPr>
        <w:t xml:space="preserve">A </w:t>
      </w:r>
      <w:r w:rsidR="009F5856">
        <w:rPr>
          <w:rFonts w:ascii="Arial" w:hAnsi="Arial" w:cs="Arial"/>
          <w:sz w:val="24"/>
          <w:szCs w:val="24"/>
        </w:rPr>
        <w:t>c</w:t>
      </w:r>
      <w:r w:rsidR="009F5856" w:rsidRPr="009F5856">
        <w:rPr>
          <w:rFonts w:ascii="Arial" w:hAnsi="Arial" w:cs="Arial"/>
          <w:sz w:val="24"/>
          <w:szCs w:val="24"/>
        </w:rPr>
        <w:t>harity manager whose staff attended a free disability and tech training session</w:t>
      </w:r>
      <w:r>
        <w:rPr>
          <w:rFonts w:ascii="Arial" w:hAnsi="Arial" w:cs="Arial"/>
          <w:sz w:val="24"/>
          <w:szCs w:val="24"/>
        </w:rPr>
        <w:t xml:space="preserve"> said </w:t>
      </w:r>
      <w:r w:rsidR="00E1077F">
        <w:rPr>
          <w:rFonts w:ascii="Arial" w:hAnsi="Arial" w:cs="Arial"/>
          <w:sz w:val="24"/>
          <w:szCs w:val="24"/>
        </w:rPr>
        <w:t>“</w:t>
      </w:r>
      <w:r w:rsidR="00793EDC" w:rsidRPr="00793EDC">
        <w:rPr>
          <w:rFonts w:ascii="Arial" w:hAnsi="Arial" w:cs="Arial"/>
          <w:sz w:val="24"/>
          <w:szCs w:val="24"/>
        </w:rPr>
        <w:t>Thank you so much for your generosity in sharing your experiences and expertise. Your talk has undoubtedly enriched the knowledge and perspectives of everyone who had the privilege to attend.”</w:t>
      </w:r>
    </w:p>
    <w:p w14:paraId="49DB7DDB" w14:textId="77777777" w:rsidR="00E1077F" w:rsidRDefault="00E1077F" w:rsidP="00E1077F">
      <w:pPr>
        <w:spacing w:after="0" w:line="240" w:lineRule="auto"/>
        <w:rPr>
          <w:rFonts w:ascii="Arial" w:hAnsi="Arial" w:cs="Arial"/>
          <w:sz w:val="24"/>
          <w:szCs w:val="24"/>
        </w:rPr>
      </w:pPr>
    </w:p>
    <w:p w14:paraId="0F2BEDCA" w14:textId="7B5CFBEF" w:rsidR="00E1077F" w:rsidRDefault="00486592" w:rsidP="00793EDC">
      <w:pPr>
        <w:spacing w:after="0" w:line="240" w:lineRule="auto"/>
        <w:rPr>
          <w:rFonts w:ascii="Arial" w:hAnsi="Arial" w:cs="Arial"/>
          <w:sz w:val="24"/>
          <w:szCs w:val="24"/>
        </w:rPr>
      </w:pPr>
      <w:r>
        <w:rPr>
          <w:rFonts w:ascii="Arial" w:hAnsi="Arial" w:cs="Arial"/>
          <w:sz w:val="24"/>
          <w:szCs w:val="24"/>
        </w:rPr>
        <w:t>A</w:t>
      </w:r>
      <w:r w:rsidR="00793EDC">
        <w:rPr>
          <w:rFonts w:ascii="Arial" w:hAnsi="Arial" w:cs="Arial"/>
          <w:sz w:val="24"/>
          <w:szCs w:val="24"/>
        </w:rPr>
        <w:t>n employee</w:t>
      </w:r>
      <w:r>
        <w:rPr>
          <w:rFonts w:ascii="Arial" w:hAnsi="Arial" w:cs="Arial"/>
          <w:sz w:val="24"/>
          <w:szCs w:val="24"/>
        </w:rPr>
        <w:t xml:space="preserve"> who received a </w:t>
      </w:r>
      <w:proofErr w:type="gramStart"/>
      <w:r w:rsidR="00202B4C">
        <w:rPr>
          <w:rFonts w:ascii="Arial" w:hAnsi="Arial" w:cs="Arial"/>
          <w:sz w:val="24"/>
          <w:szCs w:val="24"/>
        </w:rPr>
        <w:t>work place</w:t>
      </w:r>
      <w:proofErr w:type="gramEnd"/>
      <w:r>
        <w:rPr>
          <w:rFonts w:ascii="Arial" w:hAnsi="Arial" w:cs="Arial"/>
          <w:sz w:val="24"/>
          <w:szCs w:val="24"/>
        </w:rPr>
        <w:t xml:space="preserve"> assessment said </w:t>
      </w:r>
      <w:r w:rsidR="00E1077F">
        <w:rPr>
          <w:rFonts w:ascii="Arial" w:hAnsi="Arial" w:cs="Arial"/>
          <w:sz w:val="24"/>
          <w:szCs w:val="24"/>
        </w:rPr>
        <w:t>“</w:t>
      </w:r>
      <w:r w:rsidR="00793EDC" w:rsidRPr="00793EDC">
        <w:rPr>
          <w:rFonts w:ascii="Arial" w:hAnsi="Arial" w:cs="Arial"/>
          <w:sz w:val="24"/>
          <w:szCs w:val="24"/>
        </w:rPr>
        <w:t>Rebecca has a lovely, kind nature and made me feel very calm throughout the appointment. I had been highly impressed at her ability to recognise the potential need for a certain product by actively listening for key words within conversations. 10/10 experience.</w:t>
      </w:r>
      <w:r w:rsidR="008B21C9" w:rsidRPr="008B21C9">
        <w:rPr>
          <w:rFonts w:ascii="Arial" w:hAnsi="Arial" w:cs="Arial"/>
          <w:sz w:val="24"/>
          <w:szCs w:val="24"/>
        </w:rPr>
        <w:t>”</w:t>
      </w:r>
    </w:p>
    <w:p w14:paraId="61827418" w14:textId="77777777" w:rsidR="008B21C9" w:rsidRDefault="008B21C9" w:rsidP="008B21C9">
      <w:pPr>
        <w:spacing w:after="0" w:line="240" w:lineRule="auto"/>
        <w:rPr>
          <w:rFonts w:ascii="Arial" w:hAnsi="Arial" w:cs="Arial"/>
          <w:sz w:val="24"/>
          <w:szCs w:val="24"/>
        </w:rPr>
      </w:pPr>
    </w:p>
    <w:p w14:paraId="234E0EA4" w14:textId="77777777" w:rsidR="00E1077F" w:rsidRDefault="00E1077F" w:rsidP="00E1077F">
      <w:pPr>
        <w:pStyle w:val="Heading3"/>
        <w:rPr>
          <w:rFonts w:ascii="Arial" w:hAnsi="Arial" w:cs="Arial"/>
          <w:color w:val="auto"/>
        </w:rPr>
      </w:pPr>
      <w:r>
        <w:rPr>
          <w:rFonts w:ascii="Arial" w:hAnsi="Arial" w:cs="Arial"/>
          <w:color w:val="auto"/>
        </w:rPr>
        <w:t>Disability Stats</w:t>
      </w:r>
    </w:p>
    <w:p w14:paraId="1AA8E73C" w14:textId="77777777" w:rsidR="00D67A88" w:rsidRDefault="00D67A88" w:rsidP="00D67A88">
      <w:pPr>
        <w:pStyle w:val="ListParagraph"/>
        <w:numPr>
          <w:ilvl w:val="0"/>
          <w:numId w:val="14"/>
        </w:numPr>
        <w:spacing w:after="0" w:line="240" w:lineRule="auto"/>
        <w:rPr>
          <w:rFonts w:ascii="Arial" w:hAnsi="Arial" w:cs="Arial"/>
          <w:sz w:val="24"/>
          <w:szCs w:val="24"/>
        </w:rPr>
      </w:pPr>
      <w:r>
        <w:rPr>
          <w:rFonts w:ascii="Arial" w:hAnsi="Arial" w:cs="Arial"/>
          <w:sz w:val="24"/>
          <w:szCs w:val="24"/>
        </w:rPr>
        <w:t>Mobility 26%</w:t>
      </w:r>
    </w:p>
    <w:p w14:paraId="115CB47E" w14:textId="77777777" w:rsidR="00D67A88" w:rsidRDefault="00D67A88" w:rsidP="00D67A88">
      <w:pPr>
        <w:pStyle w:val="ListParagraph"/>
        <w:numPr>
          <w:ilvl w:val="0"/>
          <w:numId w:val="14"/>
        </w:numPr>
        <w:spacing w:after="0" w:line="240" w:lineRule="auto"/>
        <w:rPr>
          <w:rFonts w:ascii="Arial" w:hAnsi="Arial" w:cs="Arial"/>
          <w:sz w:val="24"/>
          <w:szCs w:val="24"/>
        </w:rPr>
      </w:pPr>
      <w:r>
        <w:rPr>
          <w:rFonts w:ascii="Arial" w:hAnsi="Arial" w:cs="Arial"/>
          <w:sz w:val="24"/>
          <w:szCs w:val="24"/>
        </w:rPr>
        <w:t>Vision and Colour Perception 19%</w:t>
      </w:r>
    </w:p>
    <w:p w14:paraId="4038F771" w14:textId="36D9BA81" w:rsidR="00D67A88" w:rsidRDefault="00D67A88" w:rsidP="00D67A88">
      <w:pPr>
        <w:pStyle w:val="ListParagraph"/>
        <w:numPr>
          <w:ilvl w:val="0"/>
          <w:numId w:val="14"/>
        </w:numPr>
        <w:spacing w:after="0" w:line="240" w:lineRule="auto"/>
        <w:rPr>
          <w:rFonts w:ascii="Arial" w:hAnsi="Arial" w:cs="Arial"/>
          <w:sz w:val="24"/>
          <w:szCs w:val="24"/>
        </w:rPr>
      </w:pPr>
      <w:r>
        <w:rPr>
          <w:rFonts w:ascii="Arial" w:hAnsi="Arial" w:cs="Arial"/>
          <w:sz w:val="24"/>
          <w:szCs w:val="24"/>
        </w:rPr>
        <w:t>Mental Health 16%</w:t>
      </w:r>
    </w:p>
    <w:p w14:paraId="298B3BDE" w14:textId="19017830" w:rsidR="008B21C9" w:rsidRDefault="008B21C9" w:rsidP="008B21C9">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Learning </w:t>
      </w:r>
      <w:r w:rsidR="00D67A88">
        <w:rPr>
          <w:rFonts w:ascii="Arial" w:hAnsi="Arial" w:cs="Arial"/>
          <w:sz w:val="24"/>
          <w:szCs w:val="24"/>
        </w:rPr>
        <w:t>14</w:t>
      </w:r>
      <w:r>
        <w:rPr>
          <w:rFonts w:ascii="Arial" w:hAnsi="Arial" w:cs="Arial"/>
          <w:sz w:val="24"/>
          <w:szCs w:val="24"/>
        </w:rPr>
        <w:t>%</w:t>
      </w:r>
    </w:p>
    <w:p w14:paraId="6DC10AD4" w14:textId="77777777" w:rsidR="00801299" w:rsidRDefault="00801299" w:rsidP="00801299">
      <w:pPr>
        <w:pStyle w:val="ListParagraph"/>
        <w:numPr>
          <w:ilvl w:val="0"/>
          <w:numId w:val="14"/>
        </w:numPr>
        <w:spacing w:after="0" w:line="240" w:lineRule="auto"/>
        <w:rPr>
          <w:rFonts w:ascii="Arial" w:hAnsi="Arial" w:cs="Arial"/>
          <w:sz w:val="24"/>
          <w:szCs w:val="24"/>
        </w:rPr>
      </w:pPr>
      <w:r>
        <w:rPr>
          <w:rFonts w:ascii="Arial" w:hAnsi="Arial" w:cs="Arial"/>
          <w:sz w:val="24"/>
          <w:szCs w:val="24"/>
        </w:rPr>
        <w:t>Hearing and Speech 13%</w:t>
      </w:r>
    </w:p>
    <w:p w14:paraId="133A9FF0" w14:textId="20CF72AE" w:rsidR="00801299" w:rsidRDefault="00801299" w:rsidP="00801299">
      <w:pPr>
        <w:pStyle w:val="ListParagraph"/>
        <w:numPr>
          <w:ilvl w:val="0"/>
          <w:numId w:val="14"/>
        </w:numPr>
        <w:spacing w:after="0" w:line="240" w:lineRule="auto"/>
        <w:rPr>
          <w:rFonts w:ascii="Arial" w:hAnsi="Arial" w:cs="Arial"/>
          <w:sz w:val="24"/>
          <w:szCs w:val="24"/>
        </w:rPr>
      </w:pPr>
      <w:r>
        <w:rPr>
          <w:rFonts w:ascii="Arial" w:hAnsi="Arial" w:cs="Arial"/>
          <w:sz w:val="24"/>
          <w:szCs w:val="24"/>
        </w:rPr>
        <w:t>Memory 12%</w:t>
      </w:r>
    </w:p>
    <w:p w14:paraId="7F7196C5" w14:textId="77777777" w:rsidR="00801299" w:rsidRDefault="00801299" w:rsidP="00801299">
      <w:pPr>
        <w:pStyle w:val="ListParagraph"/>
        <w:numPr>
          <w:ilvl w:val="0"/>
          <w:numId w:val="14"/>
        </w:numPr>
        <w:spacing w:after="0" w:line="240" w:lineRule="auto"/>
        <w:rPr>
          <w:rFonts w:ascii="Arial" w:hAnsi="Arial" w:cs="Arial"/>
          <w:sz w:val="24"/>
          <w:szCs w:val="24"/>
        </w:rPr>
      </w:pPr>
      <w:r>
        <w:rPr>
          <w:rFonts w:ascii="Arial" w:hAnsi="Arial" w:cs="Arial"/>
          <w:sz w:val="24"/>
          <w:szCs w:val="24"/>
        </w:rPr>
        <w:t>Neurodiversity 11%</w:t>
      </w:r>
    </w:p>
    <w:p w14:paraId="2F55DB61" w14:textId="7ACB4785" w:rsidR="00801299" w:rsidRDefault="00801299" w:rsidP="00801299">
      <w:pPr>
        <w:pStyle w:val="ListParagraph"/>
        <w:numPr>
          <w:ilvl w:val="0"/>
          <w:numId w:val="14"/>
        </w:numPr>
        <w:spacing w:after="0" w:line="240" w:lineRule="auto"/>
        <w:rPr>
          <w:rFonts w:ascii="Arial" w:hAnsi="Arial" w:cs="Arial"/>
          <w:sz w:val="24"/>
          <w:szCs w:val="24"/>
        </w:rPr>
      </w:pPr>
      <w:r>
        <w:rPr>
          <w:rFonts w:ascii="Arial" w:hAnsi="Arial" w:cs="Arial"/>
          <w:sz w:val="24"/>
          <w:szCs w:val="24"/>
        </w:rPr>
        <w:t>Stamina, breathing and fatigue 11%</w:t>
      </w:r>
    </w:p>
    <w:p w14:paraId="33E43F62" w14:textId="6ADB8810" w:rsidR="008B21C9" w:rsidRDefault="008B21C9" w:rsidP="008B21C9">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Dexterity </w:t>
      </w:r>
      <w:r w:rsidR="00801299">
        <w:rPr>
          <w:rFonts w:ascii="Arial" w:hAnsi="Arial" w:cs="Arial"/>
          <w:sz w:val="24"/>
          <w:szCs w:val="24"/>
        </w:rPr>
        <w:t>8</w:t>
      </w:r>
      <w:r>
        <w:rPr>
          <w:rFonts w:ascii="Arial" w:hAnsi="Arial" w:cs="Arial"/>
          <w:sz w:val="24"/>
          <w:szCs w:val="24"/>
        </w:rPr>
        <w:t>%</w:t>
      </w:r>
    </w:p>
    <w:p w14:paraId="29E2E8B3" w14:textId="77777777" w:rsidR="00E1077F" w:rsidRDefault="00E1077F" w:rsidP="00E1077F">
      <w:pPr>
        <w:spacing w:after="0" w:line="240" w:lineRule="auto"/>
        <w:rPr>
          <w:rFonts w:ascii="Arial" w:hAnsi="Arial" w:cs="Arial"/>
          <w:sz w:val="24"/>
          <w:szCs w:val="24"/>
        </w:rPr>
      </w:pPr>
    </w:p>
    <w:p w14:paraId="0105E3B6" w14:textId="77777777" w:rsidR="00E1077F" w:rsidRDefault="00E1077F" w:rsidP="00E1077F">
      <w:pPr>
        <w:pStyle w:val="Heading3"/>
        <w:rPr>
          <w:rFonts w:ascii="Arial" w:hAnsi="Arial" w:cs="Arial"/>
          <w:color w:val="auto"/>
        </w:rPr>
      </w:pPr>
      <w:r>
        <w:rPr>
          <w:rFonts w:ascii="Arial" w:hAnsi="Arial" w:cs="Arial"/>
          <w:color w:val="auto"/>
        </w:rPr>
        <w:t>How we have helped:</w:t>
      </w:r>
    </w:p>
    <w:p w14:paraId="59FD77EF" w14:textId="222C751E" w:rsidR="00E1077F" w:rsidRDefault="009337B7"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338</w:t>
      </w:r>
      <w:r w:rsidR="00E1077F">
        <w:rPr>
          <w:rFonts w:ascii="Arial" w:hAnsi="Arial" w:cs="Arial"/>
          <w:sz w:val="24"/>
          <w:szCs w:val="24"/>
        </w:rPr>
        <w:t xml:space="preserve"> Student</w:t>
      </w:r>
      <w:r>
        <w:rPr>
          <w:rFonts w:ascii="Arial" w:hAnsi="Arial" w:cs="Arial"/>
          <w:sz w:val="24"/>
          <w:szCs w:val="24"/>
        </w:rPr>
        <w:t xml:space="preserve"> </w:t>
      </w:r>
      <w:r w:rsidR="00E1077F">
        <w:rPr>
          <w:rFonts w:ascii="Arial" w:hAnsi="Arial" w:cs="Arial"/>
          <w:sz w:val="24"/>
          <w:szCs w:val="24"/>
        </w:rPr>
        <w:t>Assessments</w:t>
      </w:r>
    </w:p>
    <w:p w14:paraId="6BEEFC37" w14:textId="708DB5DB" w:rsidR="00E1077F" w:rsidRDefault="008B21C9"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w:t>
      </w:r>
      <w:r w:rsidR="009337B7">
        <w:rPr>
          <w:rFonts w:ascii="Arial" w:hAnsi="Arial" w:cs="Arial"/>
          <w:sz w:val="24"/>
          <w:szCs w:val="24"/>
        </w:rPr>
        <w:t>4</w:t>
      </w:r>
      <w:r w:rsidR="00E1077F">
        <w:rPr>
          <w:rFonts w:ascii="Arial" w:hAnsi="Arial" w:cs="Arial"/>
          <w:sz w:val="24"/>
          <w:szCs w:val="24"/>
        </w:rPr>
        <w:t xml:space="preserve"> million sessions of My Computer My Way</w:t>
      </w:r>
    </w:p>
    <w:p w14:paraId="4A4EC0F7" w14:textId="0BE51445" w:rsidR="00E1077F" w:rsidRDefault="009337B7"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399</w:t>
      </w:r>
      <w:r w:rsidR="00E1077F">
        <w:rPr>
          <w:rFonts w:ascii="Arial" w:hAnsi="Arial" w:cs="Arial"/>
          <w:sz w:val="24"/>
          <w:szCs w:val="24"/>
        </w:rPr>
        <w:t xml:space="preserve"> Workplace assessments</w:t>
      </w:r>
    </w:p>
    <w:p w14:paraId="4A4DAEA7" w14:textId="5F4FA86F" w:rsidR="00E1077F" w:rsidRDefault="00976874"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13691</w:t>
      </w:r>
      <w:r w:rsidR="00E1077F">
        <w:rPr>
          <w:rFonts w:ascii="Arial" w:hAnsi="Arial" w:cs="Arial"/>
          <w:sz w:val="24"/>
          <w:szCs w:val="24"/>
        </w:rPr>
        <w:t xml:space="preserve"> Helpline calls</w:t>
      </w:r>
      <w:r>
        <w:rPr>
          <w:rFonts w:ascii="Arial" w:hAnsi="Arial" w:cs="Arial"/>
          <w:sz w:val="24"/>
          <w:szCs w:val="24"/>
        </w:rPr>
        <w:t xml:space="preserve"> and online enquiries</w:t>
      </w:r>
    </w:p>
    <w:p w14:paraId="21321E3A" w14:textId="23BEAFC8" w:rsidR="00E1077F" w:rsidRDefault="00E1077F"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w:t>
      </w:r>
      <w:r w:rsidR="002A7AAD">
        <w:rPr>
          <w:rFonts w:ascii="Arial" w:hAnsi="Arial" w:cs="Arial"/>
          <w:sz w:val="24"/>
          <w:szCs w:val="24"/>
        </w:rPr>
        <w:t>0</w:t>
      </w:r>
      <w:r w:rsidR="00976874">
        <w:rPr>
          <w:rFonts w:ascii="Arial" w:hAnsi="Arial" w:cs="Arial"/>
          <w:sz w:val="24"/>
          <w:szCs w:val="24"/>
        </w:rPr>
        <w:t>4155</w:t>
      </w:r>
      <w:r>
        <w:rPr>
          <w:rFonts w:ascii="Arial" w:hAnsi="Arial" w:cs="Arial"/>
          <w:sz w:val="24"/>
          <w:szCs w:val="24"/>
        </w:rPr>
        <w:t xml:space="preserve"> Factsheets </w:t>
      </w:r>
      <w:proofErr w:type="gramStart"/>
      <w:r>
        <w:rPr>
          <w:rFonts w:ascii="Arial" w:hAnsi="Arial" w:cs="Arial"/>
          <w:sz w:val="24"/>
          <w:szCs w:val="24"/>
        </w:rPr>
        <w:t>viewed</w:t>
      </w:r>
      <w:proofErr w:type="gramEnd"/>
    </w:p>
    <w:p w14:paraId="1ABE5D95" w14:textId="6D0066DB" w:rsidR="00E1077F" w:rsidRDefault="00976874"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62</w:t>
      </w:r>
      <w:r w:rsidR="002A7AAD">
        <w:rPr>
          <w:rFonts w:ascii="Arial" w:hAnsi="Arial" w:cs="Arial"/>
          <w:sz w:val="24"/>
          <w:szCs w:val="24"/>
        </w:rPr>
        <w:t>2</w:t>
      </w:r>
      <w:r w:rsidR="00E1077F">
        <w:rPr>
          <w:rFonts w:ascii="Arial" w:hAnsi="Arial" w:cs="Arial"/>
          <w:sz w:val="24"/>
          <w:szCs w:val="24"/>
        </w:rPr>
        <w:t xml:space="preserve"> free accessibility training places</w:t>
      </w:r>
    </w:p>
    <w:p w14:paraId="1418CDAF" w14:textId="4164D9BE" w:rsidR="00E1077F" w:rsidRDefault="002A7AAD"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w:t>
      </w:r>
      <w:r w:rsidR="00976874">
        <w:rPr>
          <w:rFonts w:ascii="Arial" w:hAnsi="Arial" w:cs="Arial"/>
          <w:sz w:val="24"/>
          <w:szCs w:val="24"/>
        </w:rPr>
        <w:t>2</w:t>
      </w:r>
      <w:r w:rsidR="00E1077F">
        <w:rPr>
          <w:rFonts w:ascii="Arial" w:hAnsi="Arial" w:cs="Arial"/>
          <w:sz w:val="24"/>
          <w:szCs w:val="24"/>
        </w:rPr>
        <w:t xml:space="preserve"> Webinars</w:t>
      </w:r>
    </w:p>
    <w:p w14:paraId="16978107" w14:textId="2A7B7729" w:rsidR="00E1077F" w:rsidRDefault="0004524C" w:rsidP="00E1077F">
      <w:pPr>
        <w:pStyle w:val="ListParagraph"/>
        <w:numPr>
          <w:ilvl w:val="0"/>
          <w:numId w:val="15"/>
        </w:numPr>
        <w:spacing w:after="0" w:line="240" w:lineRule="auto"/>
        <w:rPr>
          <w:rFonts w:ascii="Arial" w:hAnsi="Arial" w:cs="Arial"/>
          <w:sz w:val="24"/>
          <w:szCs w:val="24"/>
        </w:rPr>
      </w:pPr>
      <w:r>
        <w:rPr>
          <w:rFonts w:ascii="Arial" w:hAnsi="Arial" w:cs="Arial"/>
          <w:sz w:val="24"/>
          <w:szCs w:val="24"/>
        </w:rPr>
        <w:t>110</w:t>
      </w:r>
      <w:r w:rsidR="00E1077F">
        <w:rPr>
          <w:rFonts w:ascii="Arial" w:hAnsi="Arial" w:cs="Arial"/>
          <w:sz w:val="24"/>
          <w:szCs w:val="24"/>
        </w:rPr>
        <w:t xml:space="preserve"> blogs </w:t>
      </w:r>
      <w:proofErr w:type="gramStart"/>
      <w:r w:rsidR="00E1077F">
        <w:rPr>
          <w:rFonts w:ascii="Arial" w:hAnsi="Arial" w:cs="Arial"/>
          <w:sz w:val="24"/>
          <w:szCs w:val="24"/>
        </w:rPr>
        <w:t>published</w:t>
      </w:r>
      <w:proofErr w:type="gramEnd"/>
    </w:p>
    <w:p w14:paraId="4D3DA3D6" w14:textId="77777777" w:rsidR="00E1077F" w:rsidRDefault="00E1077F" w:rsidP="00E1077F">
      <w:pPr>
        <w:pStyle w:val="ListParagraph"/>
        <w:spacing w:after="0" w:line="240" w:lineRule="auto"/>
        <w:rPr>
          <w:rFonts w:ascii="Arial" w:hAnsi="Arial" w:cs="Arial"/>
          <w:sz w:val="24"/>
          <w:szCs w:val="24"/>
        </w:rPr>
      </w:pPr>
    </w:p>
    <w:p w14:paraId="50C32EB8" w14:textId="77777777" w:rsidR="00E1077F" w:rsidRDefault="00E1077F" w:rsidP="00E1077F">
      <w:pPr>
        <w:pStyle w:val="Heading3"/>
        <w:rPr>
          <w:rFonts w:ascii="Arial" w:hAnsi="Arial" w:cs="Arial"/>
          <w:color w:val="auto"/>
        </w:rPr>
      </w:pPr>
      <w:r>
        <w:rPr>
          <w:rFonts w:ascii="Arial" w:hAnsi="Arial" w:cs="Arial"/>
          <w:color w:val="auto"/>
        </w:rPr>
        <w:t>Outputs:</w:t>
      </w:r>
    </w:p>
    <w:p w14:paraId="6AE42AD9" w14:textId="4B2D7A35" w:rsidR="00E1077F" w:rsidRDefault="0004524C"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6614</w:t>
      </w:r>
      <w:r w:rsidR="00E1077F">
        <w:rPr>
          <w:rFonts w:ascii="Arial" w:hAnsi="Arial" w:cs="Arial"/>
          <w:sz w:val="24"/>
          <w:szCs w:val="24"/>
        </w:rPr>
        <w:t xml:space="preserve"> adjustments recommended by expert </w:t>
      </w:r>
      <w:proofErr w:type="gramStart"/>
      <w:r w:rsidR="00E1077F">
        <w:rPr>
          <w:rFonts w:ascii="Arial" w:hAnsi="Arial" w:cs="Arial"/>
          <w:sz w:val="24"/>
          <w:szCs w:val="24"/>
        </w:rPr>
        <w:t>assessors</w:t>
      </w:r>
      <w:proofErr w:type="gramEnd"/>
    </w:p>
    <w:p w14:paraId="4E4CB726" w14:textId="1738C50F" w:rsidR="00E1077F" w:rsidRDefault="0004524C"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4905</w:t>
      </w:r>
      <w:r w:rsidR="00E1077F">
        <w:rPr>
          <w:rFonts w:ascii="Arial" w:hAnsi="Arial" w:cs="Arial"/>
          <w:sz w:val="24"/>
          <w:szCs w:val="24"/>
        </w:rPr>
        <w:t xml:space="preserve"> Tech advice queries </w:t>
      </w:r>
      <w:proofErr w:type="gramStart"/>
      <w:r w:rsidR="00E1077F">
        <w:rPr>
          <w:rFonts w:ascii="Arial" w:hAnsi="Arial" w:cs="Arial"/>
          <w:sz w:val="24"/>
          <w:szCs w:val="24"/>
        </w:rPr>
        <w:t>answered</w:t>
      </w:r>
      <w:proofErr w:type="gramEnd"/>
    </w:p>
    <w:p w14:paraId="701B116E" w14:textId="747A445D" w:rsidR="00E1077F" w:rsidRDefault="0004524C"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2183</w:t>
      </w:r>
      <w:r w:rsidR="00E1077F">
        <w:rPr>
          <w:rFonts w:ascii="Arial" w:hAnsi="Arial" w:cs="Arial"/>
          <w:sz w:val="24"/>
          <w:szCs w:val="24"/>
        </w:rPr>
        <w:t xml:space="preserve"> people informed through </w:t>
      </w:r>
      <w:proofErr w:type="gramStart"/>
      <w:r w:rsidR="00E1077F">
        <w:rPr>
          <w:rFonts w:ascii="Arial" w:hAnsi="Arial" w:cs="Arial"/>
          <w:sz w:val="24"/>
          <w:szCs w:val="24"/>
        </w:rPr>
        <w:t>webinars</w:t>
      </w:r>
      <w:proofErr w:type="gramEnd"/>
    </w:p>
    <w:p w14:paraId="5978A6FD" w14:textId="65F6E61C" w:rsidR="00E1077F" w:rsidRDefault="002A7AAD"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1.</w:t>
      </w:r>
      <w:r w:rsidR="0004524C">
        <w:rPr>
          <w:rFonts w:ascii="Arial" w:hAnsi="Arial" w:cs="Arial"/>
          <w:sz w:val="24"/>
          <w:szCs w:val="24"/>
        </w:rPr>
        <w:t>5</w:t>
      </w:r>
      <w:r w:rsidR="00E1077F">
        <w:rPr>
          <w:rFonts w:ascii="Arial" w:hAnsi="Arial" w:cs="Arial"/>
          <w:sz w:val="24"/>
          <w:szCs w:val="24"/>
        </w:rPr>
        <w:t xml:space="preserve"> million online advice/info </w:t>
      </w:r>
      <w:proofErr w:type="gramStart"/>
      <w:r w:rsidR="00E1077F">
        <w:rPr>
          <w:rFonts w:ascii="Arial" w:hAnsi="Arial" w:cs="Arial"/>
          <w:sz w:val="24"/>
          <w:szCs w:val="24"/>
        </w:rPr>
        <w:t>consumed</w:t>
      </w:r>
      <w:proofErr w:type="gramEnd"/>
    </w:p>
    <w:p w14:paraId="04AB25D5" w14:textId="1B2F246D" w:rsidR="00E1077F" w:rsidRDefault="009D0BAC"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19091</w:t>
      </w:r>
      <w:r w:rsidR="00E1077F">
        <w:rPr>
          <w:rFonts w:ascii="Arial" w:hAnsi="Arial" w:cs="Arial"/>
          <w:sz w:val="24"/>
          <w:szCs w:val="24"/>
        </w:rPr>
        <w:t xml:space="preserve"> hours of free tech support at home</w:t>
      </w:r>
    </w:p>
    <w:p w14:paraId="34D721C3" w14:textId="35B91A09" w:rsidR="00E1077F" w:rsidRDefault="002A7AAD" w:rsidP="00E1077F">
      <w:pPr>
        <w:pStyle w:val="ListParagraph"/>
        <w:numPr>
          <w:ilvl w:val="0"/>
          <w:numId w:val="16"/>
        </w:numPr>
        <w:spacing w:after="0" w:line="240" w:lineRule="auto"/>
        <w:rPr>
          <w:rFonts w:ascii="Arial" w:hAnsi="Arial" w:cs="Arial"/>
          <w:sz w:val="24"/>
          <w:szCs w:val="24"/>
        </w:rPr>
      </w:pPr>
      <w:r>
        <w:rPr>
          <w:rFonts w:ascii="Arial" w:hAnsi="Arial" w:cs="Arial"/>
          <w:sz w:val="24"/>
          <w:szCs w:val="24"/>
        </w:rPr>
        <w:t>3</w:t>
      </w:r>
      <w:r w:rsidR="009D0BAC">
        <w:rPr>
          <w:rFonts w:ascii="Arial" w:hAnsi="Arial" w:cs="Arial"/>
          <w:sz w:val="24"/>
          <w:szCs w:val="24"/>
        </w:rPr>
        <w:t>04575</w:t>
      </w:r>
      <w:r w:rsidR="00E1077F">
        <w:rPr>
          <w:rFonts w:ascii="Arial" w:hAnsi="Arial" w:cs="Arial"/>
          <w:sz w:val="24"/>
          <w:szCs w:val="24"/>
        </w:rPr>
        <w:t xml:space="preserve"> people informed by our regular </w:t>
      </w:r>
      <w:proofErr w:type="gramStart"/>
      <w:r w:rsidR="00E1077F">
        <w:rPr>
          <w:rFonts w:ascii="Arial" w:hAnsi="Arial" w:cs="Arial"/>
          <w:sz w:val="24"/>
          <w:szCs w:val="24"/>
        </w:rPr>
        <w:t>blogs</w:t>
      </w:r>
      <w:proofErr w:type="gramEnd"/>
    </w:p>
    <w:p w14:paraId="28868AB1" w14:textId="07332C33" w:rsidR="00E1077F" w:rsidRPr="005C0CCF" w:rsidRDefault="009D0BAC" w:rsidP="00C30DCA">
      <w:pPr>
        <w:pStyle w:val="ListParagraph"/>
        <w:numPr>
          <w:ilvl w:val="0"/>
          <w:numId w:val="16"/>
        </w:numPr>
        <w:spacing w:after="0" w:line="240" w:lineRule="auto"/>
        <w:rPr>
          <w:rFonts w:ascii="Arial" w:hAnsi="Arial" w:cs="Arial"/>
          <w:sz w:val="24"/>
          <w:szCs w:val="24"/>
        </w:rPr>
      </w:pPr>
      <w:r>
        <w:rPr>
          <w:rFonts w:ascii="Arial" w:hAnsi="Arial" w:cs="Arial"/>
          <w:sz w:val="24"/>
          <w:szCs w:val="24"/>
        </w:rPr>
        <w:t>476</w:t>
      </w:r>
      <w:r w:rsidR="00E1077F" w:rsidRPr="005C0CCF">
        <w:rPr>
          <w:rFonts w:ascii="Arial" w:hAnsi="Arial" w:cs="Arial"/>
          <w:sz w:val="24"/>
          <w:szCs w:val="24"/>
        </w:rPr>
        <w:t xml:space="preserve"> </w:t>
      </w:r>
      <w:r w:rsidR="005C0CCF" w:rsidRPr="005C0CCF">
        <w:rPr>
          <w:rFonts w:ascii="Arial" w:hAnsi="Arial" w:cs="Arial"/>
          <w:sz w:val="24"/>
          <w:szCs w:val="24"/>
        </w:rPr>
        <w:t xml:space="preserve">beneficiaries gifted free devices and digital </w:t>
      </w:r>
      <w:proofErr w:type="gramStart"/>
      <w:r w:rsidR="005C0CCF" w:rsidRPr="005C0CCF">
        <w:rPr>
          <w:rFonts w:ascii="Arial" w:hAnsi="Arial" w:cs="Arial"/>
          <w:sz w:val="24"/>
          <w:szCs w:val="24"/>
        </w:rPr>
        <w:t>support</w:t>
      </w:r>
      <w:proofErr w:type="gramEnd"/>
    </w:p>
    <w:p w14:paraId="219E5FDD" w14:textId="77777777" w:rsidR="00E1077F" w:rsidRDefault="00E1077F" w:rsidP="00E1077F">
      <w:pPr>
        <w:pStyle w:val="Heading2"/>
        <w:rPr>
          <w:rFonts w:ascii="Arial" w:hAnsi="Arial" w:cs="Arial"/>
          <w:b/>
          <w:bCs/>
          <w:color w:val="auto"/>
          <w:u w:val="single"/>
        </w:rPr>
      </w:pPr>
      <w:r>
        <w:rPr>
          <w:rFonts w:ascii="Arial" w:hAnsi="Arial" w:cs="Arial"/>
          <w:b/>
          <w:bCs/>
          <w:color w:val="auto"/>
          <w:u w:val="single"/>
        </w:rPr>
        <w:lastRenderedPageBreak/>
        <w:t xml:space="preserve">Who we have helped and how: </w:t>
      </w:r>
      <w:proofErr w:type="gramStart"/>
      <w:r>
        <w:rPr>
          <w:rFonts w:ascii="Arial" w:hAnsi="Arial" w:cs="Arial"/>
          <w:b/>
          <w:bCs/>
          <w:color w:val="auto"/>
          <w:u w:val="single"/>
        </w:rPr>
        <w:t>Organisations</w:t>
      </w:r>
      <w:proofErr w:type="gramEnd"/>
    </w:p>
    <w:p w14:paraId="53D078BA" w14:textId="179FC737" w:rsidR="00E1077F" w:rsidRDefault="001D795D"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1</w:t>
      </w:r>
      <w:r w:rsidR="00165678">
        <w:rPr>
          <w:rFonts w:ascii="Arial" w:hAnsi="Arial" w:cs="Arial"/>
          <w:sz w:val="24"/>
          <w:szCs w:val="24"/>
        </w:rPr>
        <w:t>189</w:t>
      </w:r>
      <w:r>
        <w:rPr>
          <w:rFonts w:ascii="Arial" w:hAnsi="Arial" w:cs="Arial"/>
          <w:sz w:val="24"/>
          <w:szCs w:val="24"/>
        </w:rPr>
        <w:t xml:space="preserve"> corporate organisations</w:t>
      </w:r>
    </w:p>
    <w:p w14:paraId="7FB4506F" w14:textId="50CAF8E2" w:rsidR="00E1077F" w:rsidRDefault="00165678"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385</w:t>
      </w:r>
      <w:r w:rsidR="00E1077F">
        <w:rPr>
          <w:rFonts w:ascii="Arial" w:hAnsi="Arial" w:cs="Arial"/>
          <w:sz w:val="24"/>
          <w:szCs w:val="24"/>
        </w:rPr>
        <w:t xml:space="preserve"> charities and community partners</w:t>
      </w:r>
    </w:p>
    <w:p w14:paraId="437E9C7F" w14:textId="7A951C3F" w:rsidR="00E1077F" w:rsidRDefault="00165678"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46</w:t>
      </w:r>
      <w:r w:rsidR="001D795D">
        <w:rPr>
          <w:rFonts w:ascii="Arial" w:hAnsi="Arial" w:cs="Arial"/>
          <w:sz w:val="24"/>
          <w:szCs w:val="24"/>
        </w:rPr>
        <w:t>3</w:t>
      </w:r>
      <w:r w:rsidR="00E1077F">
        <w:rPr>
          <w:rFonts w:ascii="Arial" w:hAnsi="Arial" w:cs="Arial"/>
          <w:sz w:val="24"/>
          <w:szCs w:val="24"/>
        </w:rPr>
        <w:t xml:space="preserve"> educational establishments</w:t>
      </w:r>
    </w:p>
    <w:p w14:paraId="6B469CCF" w14:textId="12B5C74F" w:rsidR="00E1077F" w:rsidRDefault="001D795D"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19</w:t>
      </w:r>
      <w:r w:rsidR="00EB6AC3">
        <w:rPr>
          <w:rFonts w:ascii="Arial" w:hAnsi="Arial" w:cs="Arial"/>
          <w:sz w:val="24"/>
          <w:szCs w:val="24"/>
        </w:rPr>
        <w:t>7</w:t>
      </w:r>
      <w:r>
        <w:rPr>
          <w:rFonts w:ascii="Arial" w:hAnsi="Arial" w:cs="Arial"/>
          <w:sz w:val="24"/>
          <w:szCs w:val="24"/>
        </w:rPr>
        <w:t xml:space="preserve"> public sector organisations</w:t>
      </w:r>
    </w:p>
    <w:p w14:paraId="0EFAA7E4" w14:textId="6B7EF512" w:rsidR="00E1077F" w:rsidRDefault="00EB6AC3" w:rsidP="00E1077F">
      <w:pPr>
        <w:pStyle w:val="ListParagraph"/>
        <w:numPr>
          <w:ilvl w:val="0"/>
          <w:numId w:val="17"/>
        </w:numPr>
        <w:spacing w:after="0" w:line="240" w:lineRule="auto"/>
        <w:rPr>
          <w:rFonts w:ascii="Arial" w:hAnsi="Arial" w:cs="Arial"/>
          <w:sz w:val="24"/>
          <w:szCs w:val="24"/>
        </w:rPr>
      </w:pPr>
      <w:r>
        <w:rPr>
          <w:rFonts w:ascii="Arial" w:hAnsi="Arial" w:cs="Arial"/>
          <w:sz w:val="24"/>
          <w:szCs w:val="24"/>
        </w:rPr>
        <w:t>1070</w:t>
      </w:r>
      <w:r w:rsidR="00E1077F">
        <w:rPr>
          <w:rFonts w:ascii="Arial" w:hAnsi="Arial" w:cs="Arial"/>
          <w:sz w:val="24"/>
          <w:szCs w:val="24"/>
        </w:rPr>
        <w:t xml:space="preserve"> </w:t>
      </w:r>
      <w:proofErr w:type="spellStart"/>
      <w:r w:rsidR="00E1077F">
        <w:rPr>
          <w:rFonts w:ascii="Arial" w:hAnsi="Arial" w:cs="Arial"/>
          <w:sz w:val="24"/>
          <w:szCs w:val="24"/>
        </w:rPr>
        <w:t>TechShare</w:t>
      </w:r>
      <w:proofErr w:type="spellEnd"/>
      <w:r w:rsidR="00E1077F">
        <w:rPr>
          <w:rFonts w:ascii="Arial" w:hAnsi="Arial" w:cs="Arial"/>
          <w:sz w:val="24"/>
          <w:szCs w:val="24"/>
        </w:rPr>
        <w:t xml:space="preserve"> Pro delegates </w:t>
      </w:r>
      <w:proofErr w:type="gramStart"/>
      <w:r w:rsidR="00E1077F">
        <w:rPr>
          <w:rFonts w:ascii="Arial" w:hAnsi="Arial" w:cs="Arial"/>
          <w:sz w:val="24"/>
          <w:szCs w:val="24"/>
        </w:rPr>
        <w:t>registered</w:t>
      </w:r>
      <w:proofErr w:type="gramEnd"/>
    </w:p>
    <w:p w14:paraId="41077E84" w14:textId="77777777" w:rsidR="00E1077F" w:rsidRDefault="00E1077F" w:rsidP="00E1077F">
      <w:pPr>
        <w:spacing w:after="0" w:line="240" w:lineRule="auto"/>
        <w:rPr>
          <w:rFonts w:ascii="Arial" w:hAnsi="Arial" w:cs="Arial"/>
          <w:sz w:val="24"/>
          <w:szCs w:val="24"/>
        </w:rPr>
      </w:pPr>
    </w:p>
    <w:p w14:paraId="76F4BCEC" w14:textId="24B6C9DC" w:rsidR="00E1077F" w:rsidRDefault="00E1077F" w:rsidP="00EB6AC3">
      <w:pPr>
        <w:spacing w:after="0" w:line="240" w:lineRule="auto"/>
        <w:rPr>
          <w:rFonts w:ascii="Arial" w:hAnsi="Arial" w:cs="Arial"/>
          <w:sz w:val="24"/>
          <w:szCs w:val="24"/>
        </w:rPr>
      </w:pPr>
      <w:r>
        <w:rPr>
          <w:rFonts w:ascii="Arial" w:hAnsi="Arial" w:cs="Arial"/>
          <w:sz w:val="24"/>
          <w:szCs w:val="24"/>
        </w:rPr>
        <w:t>Accessibility Services client: “</w:t>
      </w:r>
      <w:r w:rsidR="00EB6AC3" w:rsidRPr="00EB6AC3">
        <w:rPr>
          <w:rFonts w:ascii="Arial" w:hAnsi="Arial" w:cs="Arial"/>
          <w:sz w:val="24"/>
          <w:szCs w:val="24"/>
        </w:rPr>
        <w:t>Thank you for helping us go beyond our limited knowledge of what being truly accessible means. The project on your part was excellent - recruitment, interaction with the researchers, the report</w:t>
      </w:r>
      <w:r w:rsidR="00EB6AC3">
        <w:rPr>
          <w:rFonts w:ascii="Arial" w:hAnsi="Arial" w:cs="Arial"/>
          <w:sz w:val="24"/>
          <w:szCs w:val="24"/>
        </w:rPr>
        <w:t>.</w:t>
      </w:r>
      <w:r w:rsidR="00DA5114" w:rsidRPr="00DA5114">
        <w:rPr>
          <w:rFonts w:ascii="Arial" w:hAnsi="Arial" w:cs="Arial"/>
          <w:sz w:val="24"/>
          <w:szCs w:val="24"/>
        </w:rPr>
        <w:t>”</w:t>
      </w:r>
    </w:p>
    <w:p w14:paraId="0DAAFAF5" w14:textId="77777777" w:rsidR="00DA5114" w:rsidRDefault="00DA5114" w:rsidP="00E1077F">
      <w:pPr>
        <w:spacing w:after="0" w:line="240" w:lineRule="auto"/>
        <w:rPr>
          <w:rFonts w:ascii="Arial" w:hAnsi="Arial" w:cs="Arial"/>
          <w:sz w:val="24"/>
          <w:szCs w:val="24"/>
        </w:rPr>
      </w:pPr>
    </w:p>
    <w:p w14:paraId="03E24EE4" w14:textId="1E2041BA" w:rsidR="00E1077F" w:rsidRDefault="00E1077F" w:rsidP="00A76B83">
      <w:pPr>
        <w:spacing w:after="0" w:line="240" w:lineRule="auto"/>
        <w:rPr>
          <w:rFonts w:ascii="Arial" w:hAnsi="Arial" w:cs="Arial"/>
          <w:sz w:val="24"/>
          <w:szCs w:val="24"/>
        </w:rPr>
      </w:pPr>
      <w:proofErr w:type="spellStart"/>
      <w:r>
        <w:rPr>
          <w:rFonts w:ascii="Arial" w:hAnsi="Arial" w:cs="Arial"/>
          <w:sz w:val="24"/>
          <w:szCs w:val="24"/>
        </w:rPr>
        <w:t>TechShare</w:t>
      </w:r>
      <w:proofErr w:type="spellEnd"/>
      <w:r>
        <w:rPr>
          <w:rFonts w:ascii="Arial" w:hAnsi="Arial" w:cs="Arial"/>
          <w:sz w:val="24"/>
          <w:szCs w:val="24"/>
        </w:rPr>
        <w:t xml:space="preserve"> Pro delegate: “</w:t>
      </w:r>
      <w:r w:rsidR="00A76B83" w:rsidRPr="00A76B83">
        <w:rPr>
          <w:rFonts w:ascii="Arial" w:hAnsi="Arial" w:cs="Arial"/>
          <w:sz w:val="24"/>
          <w:szCs w:val="24"/>
        </w:rPr>
        <w:t>This conference is amazing. The participants, speakers and community has been invaluable to us in shaping our thinking and journey. Thanks for doing such an amazing job and facilitating our organisational developments in this area.”</w:t>
      </w:r>
    </w:p>
    <w:p w14:paraId="1BF92120" w14:textId="77777777" w:rsidR="00E1077F" w:rsidRDefault="00E1077F" w:rsidP="00E1077F">
      <w:pPr>
        <w:spacing w:after="0" w:line="240" w:lineRule="auto"/>
        <w:rPr>
          <w:rFonts w:ascii="Arial" w:hAnsi="Arial" w:cs="Arial"/>
          <w:sz w:val="24"/>
          <w:szCs w:val="24"/>
        </w:rPr>
      </w:pPr>
    </w:p>
    <w:p w14:paraId="3F78871E" w14:textId="77777777" w:rsidR="00E1077F" w:rsidRDefault="00E1077F" w:rsidP="00E1077F">
      <w:pPr>
        <w:pStyle w:val="Heading3"/>
        <w:rPr>
          <w:rFonts w:ascii="Arial" w:hAnsi="Arial" w:cs="Arial"/>
          <w:color w:val="auto"/>
        </w:rPr>
      </w:pPr>
      <w:r>
        <w:rPr>
          <w:rFonts w:ascii="Arial" w:hAnsi="Arial" w:cs="Arial"/>
          <w:color w:val="auto"/>
        </w:rPr>
        <w:t>Services provided:</w:t>
      </w:r>
    </w:p>
    <w:p w14:paraId="0DE4501C" w14:textId="233AFC5A" w:rsidR="00E1077F" w:rsidRDefault="00A76B83"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2288</w:t>
      </w:r>
      <w:r w:rsidR="00E1077F">
        <w:rPr>
          <w:rFonts w:ascii="Arial" w:hAnsi="Arial" w:cs="Arial"/>
          <w:sz w:val="24"/>
          <w:szCs w:val="24"/>
        </w:rPr>
        <w:t xml:space="preserve"> Accessibility audits</w:t>
      </w:r>
      <w:r>
        <w:rPr>
          <w:rFonts w:ascii="Arial" w:hAnsi="Arial" w:cs="Arial"/>
          <w:sz w:val="24"/>
          <w:szCs w:val="24"/>
        </w:rPr>
        <w:t xml:space="preserve"> and reviews</w:t>
      </w:r>
    </w:p>
    <w:p w14:paraId="0AE1FD38" w14:textId="7913AE8A" w:rsidR="00E1077F" w:rsidRDefault="00A76B83"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28</w:t>
      </w:r>
      <w:r w:rsidR="00E1077F">
        <w:rPr>
          <w:rFonts w:ascii="Arial" w:hAnsi="Arial" w:cs="Arial"/>
          <w:sz w:val="24"/>
          <w:szCs w:val="24"/>
        </w:rPr>
        <w:t xml:space="preserve"> disabled user testing services</w:t>
      </w:r>
    </w:p>
    <w:p w14:paraId="1ABC05EB" w14:textId="1E348BB8" w:rsidR="00E1077F" w:rsidRDefault="00A76B83"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338</w:t>
      </w:r>
      <w:r w:rsidR="00E1077F">
        <w:rPr>
          <w:rFonts w:ascii="Arial" w:hAnsi="Arial" w:cs="Arial"/>
          <w:sz w:val="24"/>
          <w:szCs w:val="24"/>
        </w:rPr>
        <w:t xml:space="preserve"> </w:t>
      </w:r>
      <w:r>
        <w:rPr>
          <w:rFonts w:ascii="Arial" w:hAnsi="Arial" w:cs="Arial"/>
          <w:sz w:val="24"/>
          <w:szCs w:val="24"/>
        </w:rPr>
        <w:t>Student</w:t>
      </w:r>
      <w:r w:rsidR="00E1077F">
        <w:rPr>
          <w:rFonts w:ascii="Arial" w:hAnsi="Arial" w:cs="Arial"/>
          <w:sz w:val="24"/>
          <w:szCs w:val="24"/>
        </w:rPr>
        <w:t xml:space="preserve"> Assessments</w:t>
      </w:r>
    </w:p>
    <w:p w14:paraId="3A3BC12B" w14:textId="4D3513A6" w:rsidR="00E1077F" w:rsidRDefault="00E00A47"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39</w:t>
      </w:r>
      <w:r w:rsidR="00A66E00">
        <w:rPr>
          <w:rFonts w:ascii="Arial" w:hAnsi="Arial" w:cs="Arial"/>
          <w:sz w:val="24"/>
          <w:szCs w:val="24"/>
        </w:rPr>
        <w:t>9</w:t>
      </w:r>
      <w:r w:rsidR="00E1077F">
        <w:rPr>
          <w:rFonts w:ascii="Arial" w:hAnsi="Arial" w:cs="Arial"/>
          <w:sz w:val="24"/>
          <w:szCs w:val="24"/>
        </w:rPr>
        <w:t xml:space="preserve"> workplace assessments</w:t>
      </w:r>
    </w:p>
    <w:p w14:paraId="216E5C53" w14:textId="261E57B6" w:rsidR="00E1077F" w:rsidRDefault="00E00A47"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147</w:t>
      </w:r>
      <w:r w:rsidR="00E1077F">
        <w:rPr>
          <w:rFonts w:ascii="Arial" w:hAnsi="Arial" w:cs="Arial"/>
          <w:sz w:val="24"/>
          <w:szCs w:val="24"/>
        </w:rPr>
        <w:t xml:space="preserve"> staff training sessions</w:t>
      </w:r>
    </w:p>
    <w:p w14:paraId="21D89D7E" w14:textId="2697E6C7" w:rsidR="00E1077F" w:rsidRDefault="00CF5339"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51</w:t>
      </w:r>
      <w:r w:rsidR="00E00A47">
        <w:rPr>
          <w:rFonts w:ascii="Arial" w:hAnsi="Arial" w:cs="Arial"/>
          <w:sz w:val="24"/>
          <w:szCs w:val="24"/>
        </w:rPr>
        <w:t>1</w:t>
      </w:r>
      <w:r w:rsidR="00E1077F">
        <w:rPr>
          <w:rFonts w:ascii="Arial" w:hAnsi="Arial" w:cs="Arial"/>
          <w:sz w:val="24"/>
          <w:szCs w:val="24"/>
        </w:rPr>
        <w:t xml:space="preserve"> Accessibility Maturity Model downloads</w:t>
      </w:r>
    </w:p>
    <w:p w14:paraId="7666D188" w14:textId="0724EC01" w:rsidR="00CF5339" w:rsidRDefault="00CF5339" w:rsidP="00E1077F">
      <w:pPr>
        <w:pStyle w:val="ListParagraph"/>
        <w:numPr>
          <w:ilvl w:val="0"/>
          <w:numId w:val="18"/>
        </w:numPr>
        <w:spacing w:after="0" w:line="240" w:lineRule="auto"/>
        <w:rPr>
          <w:rFonts w:ascii="Arial" w:hAnsi="Arial" w:cs="Arial"/>
          <w:sz w:val="24"/>
          <w:szCs w:val="24"/>
        </w:rPr>
      </w:pPr>
      <w:r>
        <w:rPr>
          <w:rFonts w:ascii="Arial" w:hAnsi="Arial" w:cs="Arial"/>
          <w:sz w:val="24"/>
          <w:szCs w:val="24"/>
        </w:rPr>
        <w:t>2</w:t>
      </w:r>
      <w:r w:rsidR="00E00A47">
        <w:rPr>
          <w:rFonts w:ascii="Arial" w:hAnsi="Arial" w:cs="Arial"/>
          <w:sz w:val="24"/>
          <w:szCs w:val="24"/>
        </w:rPr>
        <w:t>4</w:t>
      </w:r>
      <w:r>
        <w:rPr>
          <w:rFonts w:ascii="Arial" w:hAnsi="Arial" w:cs="Arial"/>
          <w:sz w:val="24"/>
          <w:szCs w:val="24"/>
        </w:rPr>
        <w:t xml:space="preserve"> organisations with </w:t>
      </w:r>
      <w:r w:rsidR="0063785C">
        <w:rPr>
          <w:rFonts w:ascii="Arial" w:hAnsi="Arial" w:cs="Arial"/>
          <w:sz w:val="24"/>
          <w:szCs w:val="24"/>
        </w:rPr>
        <w:t>self-service</w:t>
      </w:r>
      <w:r>
        <w:rPr>
          <w:rFonts w:ascii="Arial" w:hAnsi="Arial" w:cs="Arial"/>
          <w:sz w:val="24"/>
          <w:szCs w:val="24"/>
        </w:rPr>
        <w:t xml:space="preserve"> and accessibility eLearning access</w:t>
      </w:r>
    </w:p>
    <w:p w14:paraId="49E8B50E" w14:textId="77777777" w:rsidR="00E1077F" w:rsidRDefault="00E1077F" w:rsidP="00E1077F">
      <w:pPr>
        <w:spacing w:after="0" w:line="240" w:lineRule="auto"/>
        <w:rPr>
          <w:rFonts w:ascii="Arial" w:hAnsi="Arial" w:cs="Arial"/>
          <w:sz w:val="24"/>
          <w:szCs w:val="24"/>
        </w:rPr>
      </w:pPr>
    </w:p>
    <w:p w14:paraId="7F76C741" w14:textId="77777777" w:rsidR="00E1077F" w:rsidRDefault="00E1077F" w:rsidP="00E1077F">
      <w:pPr>
        <w:pStyle w:val="Heading3"/>
        <w:rPr>
          <w:rFonts w:ascii="Arial" w:hAnsi="Arial" w:cs="Arial"/>
          <w:color w:val="auto"/>
        </w:rPr>
      </w:pPr>
      <w:r>
        <w:rPr>
          <w:rFonts w:ascii="Arial" w:hAnsi="Arial" w:cs="Arial"/>
          <w:color w:val="auto"/>
        </w:rPr>
        <w:t>Outputs:</w:t>
      </w:r>
    </w:p>
    <w:p w14:paraId="0AC6FB68" w14:textId="38D13850" w:rsidR="00E1077F" w:rsidRDefault="00CF5339"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1</w:t>
      </w:r>
      <w:r w:rsidR="002D2493">
        <w:rPr>
          <w:rFonts w:ascii="Arial" w:hAnsi="Arial" w:cs="Arial"/>
          <w:sz w:val="24"/>
          <w:szCs w:val="24"/>
        </w:rPr>
        <w:t>2236</w:t>
      </w:r>
      <w:r w:rsidR="00E1077F">
        <w:rPr>
          <w:rFonts w:ascii="Arial" w:hAnsi="Arial" w:cs="Arial"/>
          <w:sz w:val="24"/>
          <w:szCs w:val="24"/>
        </w:rPr>
        <w:t xml:space="preserve"> accessibility issues identified and advice to </w:t>
      </w:r>
      <w:proofErr w:type="gramStart"/>
      <w:r w:rsidR="00E1077F">
        <w:rPr>
          <w:rFonts w:ascii="Arial" w:hAnsi="Arial" w:cs="Arial"/>
          <w:sz w:val="24"/>
          <w:szCs w:val="24"/>
        </w:rPr>
        <w:t>fix</w:t>
      </w:r>
      <w:proofErr w:type="gramEnd"/>
    </w:p>
    <w:p w14:paraId="0EA782C0" w14:textId="7EAD5A92" w:rsidR="00E1077F" w:rsidRDefault="002D2493"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4013</w:t>
      </w:r>
      <w:r w:rsidR="00E1077F">
        <w:rPr>
          <w:rFonts w:ascii="Arial" w:hAnsi="Arial" w:cs="Arial"/>
          <w:sz w:val="24"/>
          <w:szCs w:val="24"/>
        </w:rPr>
        <w:t xml:space="preserve"> staff trained on a range of </w:t>
      </w:r>
      <w:proofErr w:type="gramStart"/>
      <w:r w:rsidR="00E1077F">
        <w:rPr>
          <w:rFonts w:ascii="Arial" w:hAnsi="Arial" w:cs="Arial"/>
          <w:sz w:val="24"/>
          <w:szCs w:val="24"/>
        </w:rPr>
        <w:t>topics</w:t>
      </w:r>
      <w:proofErr w:type="gramEnd"/>
    </w:p>
    <w:p w14:paraId="4B4FBB8B" w14:textId="3F9CCB41" w:rsidR="00E1077F" w:rsidRDefault="002D2493"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113</w:t>
      </w:r>
      <w:r w:rsidR="00E1077F">
        <w:rPr>
          <w:rFonts w:ascii="Arial" w:hAnsi="Arial" w:cs="Arial"/>
          <w:sz w:val="24"/>
          <w:szCs w:val="24"/>
        </w:rPr>
        <w:t xml:space="preserve"> organisations represented at </w:t>
      </w:r>
      <w:proofErr w:type="spellStart"/>
      <w:r w:rsidR="00E1077F">
        <w:rPr>
          <w:rFonts w:ascii="Arial" w:hAnsi="Arial" w:cs="Arial"/>
          <w:sz w:val="24"/>
          <w:szCs w:val="24"/>
        </w:rPr>
        <w:t>TechShare</w:t>
      </w:r>
      <w:proofErr w:type="spellEnd"/>
      <w:r w:rsidR="00E1077F">
        <w:rPr>
          <w:rFonts w:ascii="Arial" w:hAnsi="Arial" w:cs="Arial"/>
          <w:sz w:val="24"/>
          <w:szCs w:val="24"/>
        </w:rPr>
        <w:t xml:space="preserve"> Pro</w:t>
      </w:r>
    </w:p>
    <w:p w14:paraId="4CDA9B63" w14:textId="0BEAA55A" w:rsidR="00E1077F" w:rsidRDefault="002D2493"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116</w:t>
      </w:r>
      <w:r w:rsidR="00E1077F">
        <w:rPr>
          <w:rFonts w:ascii="Arial" w:hAnsi="Arial" w:cs="Arial"/>
          <w:sz w:val="24"/>
          <w:szCs w:val="24"/>
        </w:rPr>
        <w:t xml:space="preserve"> industry experts speaking at hosted </w:t>
      </w:r>
      <w:proofErr w:type="gramStart"/>
      <w:r w:rsidR="00E1077F">
        <w:rPr>
          <w:rFonts w:ascii="Arial" w:hAnsi="Arial" w:cs="Arial"/>
          <w:sz w:val="24"/>
          <w:szCs w:val="24"/>
        </w:rPr>
        <w:t>events</w:t>
      </w:r>
      <w:proofErr w:type="gramEnd"/>
    </w:p>
    <w:p w14:paraId="79880146" w14:textId="237EA904" w:rsidR="00E1077F" w:rsidRDefault="007C0476" w:rsidP="00E1077F">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6000+ employees that accessed </w:t>
      </w:r>
      <w:r w:rsidR="00685C99">
        <w:rPr>
          <w:rFonts w:ascii="Arial" w:hAnsi="Arial" w:cs="Arial"/>
          <w:sz w:val="24"/>
          <w:szCs w:val="24"/>
        </w:rPr>
        <w:t xml:space="preserve">disability and accessibility </w:t>
      </w:r>
      <w:proofErr w:type="gramStart"/>
      <w:r w:rsidR="00685C99">
        <w:rPr>
          <w:rFonts w:ascii="Arial" w:hAnsi="Arial" w:cs="Arial"/>
          <w:sz w:val="24"/>
          <w:szCs w:val="24"/>
        </w:rPr>
        <w:t>eLearning</w:t>
      </w:r>
      <w:proofErr w:type="gramEnd"/>
    </w:p>
    <w:p w14:paraId="71A5D23D" w14:textId="77777777" w:rsidR="00E1077F" w:rsidRDefault="00E1077F" w:rsidP="00E1077F">
      <w:pPr>
        <w:spacing w:after="0" w:line="240" w:lineRule="auto"/>
        <w:rPr>
          <w:rFonts w:ascii="Arial" w:hAnsi="Arial" w:cs="Arial"/>
          <w:sz w:val="24"/>
          <w:szCs w:val="24"/>
        </w:rPr>
      </w:pPr>
    </w:p>
    <w:p w14:paraId="7B7B7337" w14:textId="77777777" w:rsidR="00E1077F" w:rsidRDefault="00E1077F" w:rsidP="00E1077F">
      <w:pPr>
        <w:pStyle w:val="Heading2"/>
        <w:rPr>
          <w:rFonts w:ascii="Arial" w:hAnsi="Arial" w:cs="Arial"/>
          <w:b/>
          <w:bCs/>
          <w:color w:val="auto"/>
          <w:u w:val="single"/>
        </w:rPr>
      </w:pPr>
      <w:r>
        <w:rPr>
          <w:rFonts w:ascii="Arial" w:hAnsi="Arial" w:cs="Arial"/>
          <w:b/>
          <w:bCs/>
          <w:color w:val="auto"/>
          <w:u w:val="single"/>
        </w:rPr>
        <w:t>Volunteer experience</w:t>
      </w:r>
    </w:p>
    <w:p w14:paraId="49FFF932" w14:textId="61C4DC17" w:rsidR="00E1077F" w:rsidRDefault="002D2493"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472</w:t>
      </w:r>
      <w:r w:rsidR="00E1077F">
        <w:rPr>
          <w:rFonts w:ascii="Arial" w:hAnsi="Arial" w:cs="Arial"/>
          <w:sz w:val="24"/>
          <w:szCs w:val="24"/>
        </w:rPr>
        <w:t xml:space="preserve"> technology volunteers across the UK providing one to one technology support to disabled and older people at home</w:t>
      </w:r>
      <w:r w:rsidR="005F3521">
        <w:rPr>
          <w:rFonts w:ascii="Arial" w:hAnsi="Arial" w:cs="Arial"/>
          <w:sz w:val="24"/>
          <w:szCs w:val="24"/>
        </w:rPr>
        <w:t xml:space="preserve">, remotely or in </w:t>
      </w:r>
      <w:proofErr w:type="gramStart"/>
      <w:r w:rsidR="005F3521">
        <w:rPr>
          <w:rFonts w:ascii="Arial" w:hAnsi="Arial" w:cs="Arial"/>
          <w:sz w:val="24"/>
          <w:szCs w:val="24"/>
        </w:rPr>
        <w:t>groups</w:t>
      </w:r>
      <w:proofErr w:type="gramEnd"/>
    </w:p>
    <w:p w14:paraId="7C07C283" w14:textId="06968652" w:rsidR="00E1077F" w:rsidRDefault="00E1077F"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7</w:t>
      </w:r>
      <w:r w:rsidR="00685C99">
        <w:rPr>
          <w:rFonts w:ascii="Arial" w:hAnsi="Arial" w:cs="Arial"/>
          <w:sz w:val="24"/>
          <w:szCs w:val="24"/>
        </w:rPr>
        <w:t>8</w:t>
      </w:r>
      <w:r>
        <w:rPr>
          <w:rFonts w:ascii="Arial" w:hAnsi="Arial" w:cs="Arial"/>
          <w:sz w:val="24"/>
          <w:szCs w:val="24"/>
        </w:rPr>
        <w:t>% Net promoter score for volunteering</w:t>
      </w:r>
    </w:p>
    <w:p w14:paraId="50BE0324" w14:textId="3CE81AF0" w:rsidR="00E1077F" w:rsidRDefault="00E1077F"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8.</w:t>
      </w:r>
      <w:r w:rsidR="005F3521">
        <w:rPr>
          <w:rFonts w:ascii="Arial" w:hAnsi="Arial" w:cs="Arial"/>
          <w:sz w:val="24"/>
          <w:szCs w:val="24"/>
        </w:rPr>
        <w:t>8</w:t>
      </w:r>
      <w:r>
        <w:rPr>
          <w:rFonts w:ascii="Arial" w:hAnsi="Arial" w:cs="Arial"/>
          <w:sz w:val="24"/>
          <w:szCs w:val="24"/>
        </w:rPr>
        <w:t xml:space="preserve"> engagement score versus 7.8 benchmark (</w:t>
      </w:r>
      <w:r w:rsidR="005F3521">
        <w:rPr>
          <w:rFonts w:ascii="Arial" w:hAnsi="Arial" w:cs="Arial"/>
          <w:sz w:val="24"/>
          <w:szCs w:val="24"/>
        </w:rPr>
        <w:t>-</w:t>
      </w:r>
      <w:r>
        <w:rPr>
          <w:rFonts w:ascii="Arial" w:hAnsi="Arial" w:cs="Arial"/>
          <w:sz w:val="24"/>
          <w:szCs w:val="24"/>
        </w:rPr>
        <w:t>0.1 from last survey)</w:t>
      </w:r>
    </w:p>
    <w:p w14:paraId="248B571E" w14:textId="19DDE0F7" w:rsidR="00E1077F" w:rsidRDefault="005F3521" w:rsidP="00E1077F">
      <w:pPr>
        <w:pStyle w:val="ListParagraph"/>
        <w:numPr>
          <w:ilvl w:val="0"/>
          <w:numId w:val="20"/>
        </w:numPr>
        <w:spacing w:after="0" w:line="240" w:lineRule="auto"/>
        <w:rPr>
          <w:rFonts w:ascii="Arial" w:hAnsi="Arial" w:cs="Arial"/>
          <w:sz w:val="24"/>
          <w:szCs w:val="24"/>
        </w:rPr>
      </w:pPr>
      <w:r>
        <w:rPr>
          <w:rFonts w:ascii="Arial" w:hAnsi="Arial" w:cs="Arial"/>
          <w:sz w:val="24"/>
          <w:szCs w:val="24"/>
        </w:rPr>
        <w:t>237</w:t>
      </w:r>
      <w:r w:rsidR="00E1077F">
        <w:rPr>
          <w:rFonts w:ascii="Arial" w:hAnsi="Arial" w:cs="Arial"/>
          <w:sz w:val="24"/>
          <w:szCs w:val="24"/>
        </w:rPr>
        <w:t xml:space="preserve"> new volunteers onboard</w:t>
      </w:r>
    </w:p>
    <w:p w14:paraId="1099E7FA" w14:textId="77777777" w:rsidR="00E1077F" w:rsidRDefault="00E1077F" w:rsidP="00E1077F">
      <w:pPr>
        <w:spacing w:after="0" w:line="240" w:lineRule="auto"/>
        <w:rPr>
          <w:rFonts w:ascii="Arial" w:hAnsi="Arial" w:cs="Arial"/>
          <w:sz w:val="24"/>
          <w:szCs w:val="24"/>
        </w:rPr>
      </w:pPr>
    </w:p>
    <w:p w14:paraId="7B651FA2" w14:textId="700C32A1" w:rsidR="00E1077F" w:rsidRDefault="00E1077F" w:rsidP="00E1077F">
      <w:pPr>
        <w:spacing w:after="0" w:line="240" w:lineRule="auto"/>
        <w:rPr>
          <w:rFonts w:ascii="Arial" w:hAnsi="Arial" w:cs="Arial"/>
          <w:sz w:val="24"/>
          <w:szCs w:val="24"/>
        </w:rPr>
      </w:pPr>
      <w:r>
        <w:rPr>
          <w:rFonts w:ascii="Arial" w:hAnsi="Arial" w:cs="Arial"/>
          <w:sz w:val="24"/>
          <w:szCs w:val="24"/>
        </w:rPr>
        <w:t>Volunteer quote</w:t>
      </w:r>
      <w:r w:rsidR="005F3521">
        <w:rPr>
          <w:rFonts w:ascii="Arial" w:hAnsi="Arial" w:cs="Arial"/>
          <w:sz w:val="24"/>
          <w:szCs w:val="24"/>
        </w:rPr>
        <w:t>s</w:t>
      </w:r>
      <w:r>
        <w:rPr>
          <w:rFonts w:ascii="Arial" w:hAnsi="Arial" w:cs="Arial"/>
          <w:sz w:val="24"/>
          <w:szCs w:val="24"/>
        </w:rPr>
        <w:t xml:space="preserve">: </w:t>
      </w:r>
    </w:p>
    <w:p w14:paraId="36F9F9A4" w14:textId="3B670115" w:rsidR="00A012E2" w:rsidRPr="00A012E2" w:rsidRDefault="00E1077F" w:rsidP="00A012E2">
      <w:pPr>
        <w:spacing w:after="0" w:line="240" w:lineRule="auto"/>
        <w:rPr>
          <w:rFonts w:ascii="Arial" w:hAnsi="Arial" w:cs="Arial"/>
          <w:sz w:val="24"/>
          <w:szCs w:val="24"/>
        </w:rPr>
      </w:pPr>
      <w:r>
        <w:rPr>
          <w:rFonts w:ascii="Arial" w:hAnsi="Arial" w:cs="Arial"/>
          <w:sz w:val="24"/>
          <w:szCs w:val="24"/>
        </w:rPr>
        <w:t>“</w:t>
      </w:r>
      <w:r w:rsidR="00A012E2" w:rsidRPr="00A012E2">
        <w:rPr>
          <w:rFonts w:ascii="Arial" w:hAnsi="Arial" w:cs="Arial"/>
          <w:sz w:val="24"/>
          <w:szCs w:val="24"/>
        </w:rPr>
        <w:t>It’s fun, you meet lovely people and just to see how pleased they are when you show them how to do the simplest of tasks on their gadget is enough rewards. I love being a volunteer.”</w:t>
      </w:r>
    </w:p>
    <w:p w14:paraId="46296DDD" w14:textId="4E8B2A3D" w:rsidR="00A012E2" w:rsidRPr="00A012E2" w:rsidRDefault="00A012E2" w:rsidP="00A012E2">
      <w:pPr>
        <w:spacing w:after="0" w:line="240" w:lineRule="auto"/>
        <w:rPr>
          <w:rFonts w:ascii="Arial" w:hAnsi="Arial" w:cs="Arial"/>
          <w:sz w:val="24"/>
          <w:szCs w:val="24"/>
        </w:rPr>
      </w:pPr>
      <w:r w:rsidRPr="00A012E2">
        <w:rPr>
          <w:rFonts w:ascii="Arial" w:hAnsi="Arial" w:cs="Arial"/>
          <w:sz w:val="24"/>
          <w:szCs w:val="24"/>
        </w:rPr>
        <w:t xml:space="preserve">“Since joining AbilityNet I have had excellent support from everyone at the charity and there are </w:t>
      </w:r>
      <w:r w:rsidR="0063785C" w:rsidRPr="00A012E2">
        <w:rPr>
          <w:rFonts w:ascii="Arial" w:hAnsi="Arial" w:cs="Arial"/>
          <w:sz w:val="24"/>
          <w:szCs w:val="24"/>
        </w:rPr>
        <w:t>a lot</w:t>
      </w:r>
      <w:r w:rsidRPr="00A012E2">
        <w:rPr>
          <w:rFonts w:ascii="Arial" w:hAnsi="Arial" w:cs="Arial"/>
          <w:sz w:val="24"/>
          <w:szCs w:val="24"/>
        </w:rPr>
        <w:t xml:space="preserve"> of resources to help me volunteer in the best way possible.”</w:t>
      </w:r>
    </w:p>
    <w:p w14:paraId="4582D163" w14:textId="77777777" w:rsidR="00A012E2" w:rsidRDefault="00A012E2" w:rsidP="00A012E2">
      <w:pPr>
        <w:spacing w:after="0" w:line="240" w:lineRule="auto"/>
        <w:rPr>
          <w:rFonts w:ascii="Arial" w:hAnsi="Arial" w:cs="Arial"/>
          <w:sz w:val="24"/>
          <w:szCs w:val="24"/>
        </w:rPr>
      </w:pPr>
      <w:r w:rsidRPr="00A012E2">
        <w:rPr>
          <w:rFonts w:ascii="Arial" w:hAnsi="Arial" w:cs="Arial"/>
          <w:sz w:val="24"/>
          <w:szCs w:val="24"/>
        </w:rPr>
        <w:t>“Worthy cause, highly rewarding and very well organised with training.”</w:t>
      </w:r>
    </w:p>
    <w:p w14:paraId="10A2F759" w14:textId="46A7A44C" w:rsidR="00E1077F" w:rsidRDefault="00E1077F" w:rsidP="00A012E2">
      <w:pPr>
        <w:pStyle w:val="Heading2"/>
        <w:rPr>
          <w:rFonts w:ascii="Arial" w:hAnsi="Arial" w:cs="Arial"/>
          <w:color w:val="auto"/>
        </w:rPr>
      </w:pPr>
      <w:r w:rsidRPr="00A012E2">
        <w:rPr>
          <w:rFonts w:ascii="Arial" w:hAnsi="Arial" w:cs="Arial"/>
          <w:b/>
          <w:bCs/>
          <w:color w:val="auto"/>
          <w:u w:val="single"/>
        </w:rPr>
        <w:t>Our values:</w:t>
      </w:r>
    </w:p>
    <w:p w14:paraId="56F7C22F" w14:textId="77777777" w:rsidR="00E1077F" w:rsidRDefault="00E1077F" w:rsidP="00E1077F">
      <w:pPr>
        <w:spacing w:after="0" w:line="240" w:lineRule="auto"/>
        <w:rPr>
          <w:rFonts w:ascii="Arial" w:hAnsi="Arial" w:cs="Arial"/>
          <w:sz w:val="24"/>
          <w:szCs w:val="24"/>
        </w:rPr>
      </w:pPr>
      <w:r>
        <w:rPr>
          <w:rFonts w:ascii="Arial" w:hAnsi="Arial" w:cs="Arial"/>
          <w:sz w:val="24"/>
          <w:szCs w:val="24"/>
        </w:rPr>
        <w:t>Integrity: We communicate openly and act with honesty. We build relationships based on trust, respect and caring.</w:t>
      </w:r>
    </w:p>
    <w:p w14:paraId="79E16F65" w14:textId="77777777" w:rsidR="00E1077F" w:rsidRDefault="00E1077F" w:rsidP="00E1077F">
      <w:pPr>
        <w:spacing w:after="0" w:line="240" w:lineRule="auto"/>
        <w:rPr>
          <w:rFonts w:ascii="Arial" w:hAnsi="Arial" w:cs="Arial"/>
          <w:sz w:val="24"/>
          <w:szCs w:val="24"/>
        </w:rPr>
      </w:pPr>
      <w:r>
        <w:rPr>
          <w:rFonts w:ascii="Arial" w:hAnsi="Arial" w:cs="Arial"/>
          <w:sz w:val="24"/>
          <w:szCs w:val="24"/>
        </w:rPr>
        <w:t>Inclusion: To create an environment where everyone feels respected and encouraged to contribute. For each person we engage with, we provide every opportunity to achieve their full potential.</w:t>
      </w:r>
    </w:p>
    <w:p w14:paraId="587B6C3A" w14:textId="77777777" w:rsidR="00E1077F" w:rsidRDefault="00E1077F" w:rsidP="00E1077F">
      <w:pPr>
        <w:spacing w:after="0" w:line="240" w:lineRule="auto"/>
        <w:rPr>
          <w:rFonts w:ascii="Arial" w:hAnsi="Arial" w:cs="Arial"/>
          <w:sz w:val="24"/>
          <w:szCs w:val="24"/>
        </w:rPr>
      </w:pPr>
      <w:r>
        <w:rPr>
          <w:rFonts w:ascii="Arial" w:hAnsi="Arial" w:cs="Arial"/>
          <w:sz w:val="24"/>
          <w:szCs w:val="24"/>
        </w:rPr>
        <w:t>Innovation: We anticipate and embrace change, to be at the forefront of knowledge, expertise and services that match the needs of the people we serve.</w:t>
      </w:r>
    </w:p>
    <w:p w14:paraId="11F3D4B3" w14:textId="77777777" w:rsidR="00E1077F" w:rsidRDefault="00E1077F" w:rsidP="00E1077F">
      <w:pPr>
        <w:spacing w:after="0" w:line="240" w:lineRule="auto"/>
        <w:rPr>
          <w:rFonts w:ascii="Arial" w:hAnsi="Arial" w:cs="Arial"/>
          <w:sz w:val="24"/>
          <w:szCs w:val="24"/>
        </w:rPr>
      </w:pPr>
      <w:r>
        <w:rPr>
          <w:rFonts w:ascii="Arial" w:hAnsi="Arial" w:cs="Arial"/>
          <w:sz w:val="24"/>
          <w:szCs w:val="24"/>
        </w:rPr>
        <w:t>Collaboration: We work in partnership with others to extend our reach and increase the impact we can make.</w:t>
      </w:r>
    </w:p>
    <w:p w14:paraId="52339285" w14:textId="77777777" w:rsidR="00E1077F" w:rsidRDefault="00E1077F" w:rsidP="00E1077F">
      <w:pPr>
        <w:spacing w:after="0" w:line="240" w:lineRule="auto"/>
        <w:rPr>
          <w:rFonts w:ascii="Arial" w:hAnsi="Arial" w:cs="Arial"/>
          <w:sz w:val="24"/>
          <w:szCs w:val="24"/>
        </w:rPr>
      </w:pPr>
    </w:p>
    <w:p w14:paraId="1F88DAB3" w14:textId="77777777" w:rsidR="00E1077F" w:rsidRDefault="00E1077F" w:rsidP="00E1077F">
      <w:pPr>
        <w:pStyle w:val="Heading2"/>
        <w:rPr>
          <w:rFonts w:ascii="Arial" w:hAnsi="Arial" w:cs="Arial"/>
          <w:color w:val="auto"/>
        </w:rPr>
      </w:pPr>
      <w:r>
        <w:rPr>
          <w:rFonts w:ascii="Arial" w:hAnsi="Arial" w:cs="Arial"/>
          <w:color w:val="auto"/>
        </w:rPr>
        <w:t>How we measured this</w:t>
      </w:r>
    </w:p>
    <w:p w14:paraId="603ACB75" w14:textId="00595A29" w:rsidR="00E1077F" w:rsidRDefault="00E1077F" w:rsidP="00E1077F">
      <w:pPr>
        <w:spacing w:after="0" w:line="240" w:lineRule="auto"/>
        <w:rPr>
          <w:rFonts w:ascii="Arial" w:hAnsi="Arial" w:cs="Arial"/>
          <w:sz w:val="24"/>
          <w:szCs w:val="24"/>
        </w:rPr>
      </w:pPr>
      <w:r>
        <w:rPr>
          <w:rFonts w:ascii="Arial" w:hAnsi="Arial" w:cs="Arial"/>
          <w:sz w:val="24"/>
          <w:szCs w:val="24"/>
        </w:rPr>
        <w:t>Surveys: 1</w:t>
      </w:r>
      <w:r w:rsidR="00542D78">
        <w:rPr>
          <w:rFonts w:ascii="Arial" w:hAnsi="Arial" w:cs="Arial"/>
          <w:sz w:val="24"/>
          <w:szCs w:val="24"/>
        </w:rPr>
        <w:t>0</w:t>
      </w:r>
      <w:r w:rsidR="00A012E2">
        <w:rPr>
          <w:rFonts w:ascii="Arial" w:hAnsi="Arial" w:cs="Arial"/>
          <w:sz w:val="24"/>
          <w:szCs w:val="24"/>
        </w:rPr>
        <w:t>7</w:t>
      </w:r>
      <w:r>
        <w:rPr>
          <w:rFonts w:ascii="Arial" w:hAnsi="Arial" w:cs="Arial"/>
          <w:sz w:val="24"/>
          <w:szCs w:val="24"/>
        </w:rPr>
        <w:t xml:space="preserve"> students, </w:t>
      </w:r>
      <w:r w:rsidR="00A012E2">
        <w:rPr>
          <w:rFonts w:ascii="Arial" w:hAnsi="Arial" w:cs="Arial"/>
          <w:sz w:val="24"/>
          <w:szCs w:val="24"/>
        </w:rPr>
        <w:t>71</w:t>
      </w:r>
      <w:r>
        <w:rPr>
          <w:rFonts w:ascii="Arial" w:hAnsi="Arial" w:cs="Arial"/>
          <w:sz w:val="24"/>
          <w:szCs w:val="24"/>
        </w:rPr>
        <w:t xml:space="preserve"> employees, </w:t>
      </w:r>
      <w:r w:rsidR="00360297">
        <w:rPr>
          <w:rFonts w:ascii="Arial" w:hAnsi="Arial" w:cs="Arial"/>
          <w:sz w:val="24"/>
          <w:szCs w:val="24"/>
        </w:rPr>
        <w:t>1</w:t>
      </w:r>
      <w:r w:rsidR="00A012E2">
        <w:rPr>
          <w:rFonts w:ascii="Arial" w:hAnsi="Arial" w:cs="Arial"/>
          <w:sz w:val="24"/>
          <w:szCs w:val="24"/>
        </w:rPr>
        <w:t>455</w:t>
      </w:r>
      <w:r>
        <w:rPr>
          <w:rFonts w:ascii="Arial" w:hAnsi="Arial" w:cs="Arial"/>
          <w:sz w:val="24"/>
          <w:szCs w:val="24"/>
        </w:rPr>
        <w:t xml:space="preserve"> home and telephone support clients, </w:t>
      </w:r>
      <w:r w:rsidR="00A012E2">
        <w:rPr>
          <w:rFonts w:ascii="Arial" w:hAnsi="Arial" w:cs="Arial"/>
          <w:sz w:val="24"/>
          <w:szCs w:val="24"/>
        </w:rPr>
        <w:t>239</w:t>
      </w:r>
      <w:r>
        <w:rPr>
          <w:rFonts w:ascii="Arial" w:hAnsi="Arial" w:cs="Arial"/>
          <w:sz w:val="24"/>
          <w:szCs w:val="24"/>
        </w:rPr>
        <w:t xml:space="preserve"> webinar attendees, </w:t>
      </w:r>
      <w:r w:rsidR="00D47EB3">
        <w:rPr>
          <w:rFonts w:ascii="Arial" w:hAnsi="Arial" w:cs="Arial"/>
          <w:sz w:val="24"/>
          <w:szCs w:val="24"/>
        </w:rPr>
        <w:t>44</w:t>
      </w:r>
      <w:r>
        <w:rPr>
          <w:rFonts w:ascii="Arial" w:hAnsi="Arial" w:cs="Arial"/>
          <w:sz w:val="24"/>
          <w:szCs w:val="24"/>
        </w:rPr>
        <w:t xml:space="preserve"> </w:t>
      </w:r>
      <w:proofErr w:type="spellStart"/>
      <w:r>
        <w:rPr>
          <w:rFonts w:ascii="Arial" w:hAnsi="Arial" w:cs="Arial"/>
          <w:sz w:val="24"/>
          <w:szCs w:val="24"/>
        </w:rPr>
        <w:t>TechShare</w:t>
      </w:r>
      <w:proofErr w:type="spellEnd"/>
      <w:r>
        <w:rPr>
          <w:rFonts w:ascii="Arial" w:hAnsi="Arial" w:cs="Arial"/>
          <w:sz w:val="24"/>
          <w:szCs w:val="24"/>
        </w:rPr>
        <w:t xml:space="preserve"> Pro delegates, </w:t>
      </w:r>
      <w:r w:rsidR="00360297">
        <w:rPr>
          <w:rFonts w:ascii="Arial" w:hAnsi="Arial" w:cs="Arial"/>
          <w:sz w:val="24"/>
          <w:szCs w:val="24"/>
        </w:rPr>
        <w:t>2</w:t>
      </w:r>
      <w:r w:rsidR="00D47EB3">
        <w:rPr>
          <w:rFonts w:ascii="Arial" w:hAnsi="Arial" w:cs="Arial"/>
          <w:sz w:val="24"/>
          <w:szCs w:val="24"/>
        </w:rPr>
        <w:t>34</w:t>
      </w:r>
      <w:r>
        <w:rPr>
          <w:rFonts w:ascii="Arial" w:hAnsi="Arial" w:cs="Arial"/>
          <w:sz w:val="24"/>
          <w:szCs w:val="24"/>
        </w:rPr>
        <w:t xml:space="preserve"> volunteers, </w:t>
      </w:r>
      <w:r w:rsidR="00617411">
        <w:rPr>
          <w:rFonts w:ascii="Arial" w:hAnsi="Arial" w:cs="Arial"/>
          <w:sz w:val="24"/>
          <w:szCs w:val="24"/>
        </w:rPr>
        <w:t>27</w:t>
      </w:r>
      <w:r>
        <w:rPr>
          <w:rFonts w:ascii="Arial" w:hAnsi="Arial" w:cs="Arial"/>
          <w:sz w:val="24"/>
          <w:szCs w:val="24"/>
        </w:rPr>
        <w:t xml:space="preserve"> digital accessibility clients, </w:t>
      </w:r>
      <w:r w:rsidR="00617411">
        <w:rPr>
          <w:rFonts w:ascii="Arial" w:hAnsi="Arial" w:cs="Arial"/>
          <w:sz w:val="24"/>
          <w:szCs w:val="24"/>
        </w:rPr>
        <w:t>325</w:t>
      </w:r>
      <w:r>
        <w:rPr>
          <w:rFonts w:ascii="Arial" w:hAnsi="Arial" w:cs="Arial"/>
          <w:sz w:val="24"/>
          <w:szCs w:val="24"/>
        </w:rPr>
        <w:t xml:space="preserve"> website visitors, </w:t>
      </w:r>
      <w:r w:rsidR="00617411">
        <w:rPr>
          <w:rFonts w:ascii="Arial" w:hAnsi="Arial" w:cs="Arial"/>
          <w:sz w:val="24"/>
          <w:szCs w:val="24"/>
        </w:rPr>
        <w:t>62 training attendees, 4</w:t>
      </w:r>
      <w:r>
        <w:rPr>
          <w:rFonts w:ascii="Arial" w:hAnsi="Arial" w:cs="Arial"/>
          <w:sz w:val="24"/>
          <w:szCs w:val="24"/>
        </w:rPr>
        <w:t xml:space="preserve"> higher education digital accessibility clients</w:t>
      </w:r>
      <w:r w:rsidR="000D6CFA">
        <w:rPr>
          <w:rFonts w:ascii="Arial" w:hAnsi="Arial" w:cs="Arial"/>
          <w:sz w:val="24"/>
          <w:szCs w:val="24"/>
        </w:rPr>
        <w:t>, 48</w:t>
      </w:r>
      <w:r w:rsidR="00C53B5A">
        <w:rPr>
          <w:rFonts w:ascii="Arial" w:hAnsi="Arial" w:cs="Arial"/>
          <w:sz w:val="24"/>
          <w:szCs w:val="24"/>
        </w:rPr>
        <w:t xml:space="preserve"> workplace clients</w:t>
      </w:r>
      <w:r w:rsidR="000D6CFA">
        <w:rPr>
          <w:rFonts w:ascii="Arial" w:hAnsi="Arial" w:cs="Arial"/>
          <w:sz w:val="24"/>
          <w:szCs w:val="24"/>
        </w:rPr>
        <w:t xml:space="preserve"> and 233 older people training attendees.</w:t>
      </w:r>
    </w:p>
    <w:p w14:paraId="4A9C3DD1" w14:textId="77777777" w:rsidR="00E1077F" w:rsidRDefault="00E1077F" w:rsidP="00E1077F">
      <w:pPr>
        <w:spacing w:after="0" w:line="240" w:lineRule="auto"/>
        <w:rPr>
          <w:rFonts w:ascii="Arial" w:hAnsi="Arial" w:cs="Arial"/>
          <w:sz w:val="24"/>
          <w:szCs w:val="24"/>
        </w:rPr>
      </w:pPr>
    </w:p>
    <w:p w14:paraId="66FC4D7F" w14:textId="77777777" w:rsidR="00E1077F" w:rsidRDefault="00E1077F" w:rsidP="00E1077F">
      <w:pPr>
        <w:pStyle w:val="Heading2"/>
        <w:rPr>
          <w:rFonts w:ascii="Arial" w:hAnsi="Arial" w:cs="Arial"/>
          <w:color w:val="auto"/>
        </w:rPr>
      </w:pPr>
      <w:r>
        <w:rPr>
          <w:rFonts w:ascii="Arial" w:hAnsi="Arial" w:cs="Arial"/>
          <w:color w:val="auto"/>
        </w:rPr>
        <w:t>Impact measured based on the following sample:</w:t>
      </w:r>
    </w:p>
    <w:p w14:paraId="7835E16B" w14:textId="77777777" w:rsidR="00E1077F" w:rsidRDefault="00E1077F" w:rsidP="00E1077F">
      <w:pPr>
        <w:pStyle w:val="Heading3"/>
        <w:rPr>
          <w:rFonts w:ascii="Arial" w:hAnsi="Arial" w:cs="Arial"/>
          <w:color w:val="auto"/>
        </w:rPr>
      </w:pPr>
      <w:r>
        <w:rPr>
          <w:rFonts w:ascii="Arial" w:hAnsi="Arial" w:cs="Arial"/>
          <w:color w:val="auto"/>
        </w:rPr>
        <w:t>Individuals</w:t>
      </w:r>
    </w:p>
    <w:p w14:paraId="4615AF5F" w14:textId="5C66C946" w:rsidR="00E1077F" w:rsidRDefault="00BB238D"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301</w:t>
      </w:r>
      <w:r w:rsidR="00E1077F">
        <w:rPr>
          <w:rFonts w:ascii="Arial" w:hAnsi="Arial" w:cs="Arial"/>
          <w:sz w:val="24"/>
          <w:szCs w:val="24"/>
        </w:rPr>
        <w:t xml:space="preserve"> home and telephone support clients</w:t>
      </w:r>
    </w:p>
    <w:p w14:paraId="48F59FC2" w14:textId="71EEA837" w:rsidR="00E1077F" w:rsidRDefault="00BB238D"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239</w:t>
      </w:r>
      <w:r w:rsidR="00E1077F">
        <w:rPr>
          <w:rFonts w:ascii="Arial" w:hAnsi="Arial" w:cs="Arial"/>
          <w:sz w:val="24"/>
          <w:szCs w:val="24"/>
        </w:rPr>
        <w:t xml:space="preserve"> webinar attendees</w:t>
      </w:r>
    </w:p>
    <w:p w14:paraId="11FEC3ED" w14:textId="65256696" w:rsidR="00E1077F" w:rsidRDefault="00BB238D"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149</w:t>
      </w:r>
      <w:r w:rsidR="00E1077F">
        <w:rPr>
          <w:rFonts w:ascii="Arial" w:hAnsi="Arial" w:cs="Arial"/>
          <w:sz w:val="24"/>
          <w:szCs w:val="24"/>
        </w:rPr>
        <w:t xml:space="preserve"> website visitors</w:t>
      </w:r>
    </w:p>
    <w:p w14:paraId="75AF0488" w14:textId="70636126" w:rsidR="00E1077F" w:rsidRDefault="009E640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107</w:t>
      </w:r>
      <w:r w:rsidR="00E1077F">
        <w:rPr>
          <w:rFonts w:ascii="Arial" w:hAnsi="Arial" w:cs="Arial"/>
          <w:sz w:val="24"/>
          <w:szCs w:val="24"/>
        </w:rPr>
        <w:t xml:space="preserve"> students</w:t>
      </w:r>
    </w:p>
    <w:p w14:paraId="564DC067" w14:textId="7335A4F9" w:rsidR="00E1077F" w:rsidRDefault="009E640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32</w:t>
      </w:r>
      <w:r w:rsidR="00E1077F">
        <w:rPr>
          <w:rFonts w:ascii="Arial" w:hAnsi="Arial" w:cs="Arial"/>
          <w:sz w:val="24"/>
          <w:szCs w:val="24"/>
        </w:rPr>
        <w:t xml:space="preserve"> accessibility training attendees</w:t>
      </w:r>
    </w:p>
    <w:p w14:paraId="5C5A1D5A" w14:textId="7B3F14C4" w:rsidR="009E640F" w:rsidRDefault="009E640F" w:rsidP="00E1077F">
      <w:pPr>
        <w:pStyle w:val="ListParagraph"/>
        <w:numPr>
          <w:ilvl w:val="0"/>
          <w:numId w:val="21"/>
        </w:numPr>
        <w:spacing w:after="0" w:line="240" w:lineRule="auto"/>
        <w:rPr>
          <w:rFonts w:ascii="Arial" w:hAnsi="Arial" w:cs="Arial"/>
          <w:sz w:val="24"/>
          <w:szCs w:val="24"/>
        </w:rPr>
      </w:pPr>
      <w:r>
        <w:rPr>
          <w:rFonts w:ascii="Arial" w:hAnsi="Arial" w:cs="Arial"/>
          <w:sz w:val="24"/>
          <w:szCs w:val="24"/>
        </w:rPr>
        <w:t>94 digital skills training attendees</w:t>
      </w:r>
    </w:p>
    <w:p w14:paraId="7FDB17F0" w14:textId="77777777" w:rsidR="00E1077F" w:rsidRDefault="00E1077F" w:rsidP="00E1077F">
      <w:pPr>
        <w:pStyle w:val="ListParagraph"/>
        <w:spacing w:after="0" w:line="240" w:lineRule="auto"/>
        <w:rPr>
          <w:rFonts w:ascii="Arial" w:hAnsi="Arial" w:cs="Arial"/>
          <w:sz w:val="24"/>
          <w:szCs w:val="24"/>
        </w:rPr>
      </w:pPr>
    </w:p>
    <w:p w14:paraId="1332614E" w14:textId="77777777" w:rsidR="00E1077F" w:rsidRDefault="00E1077F" w:rsidP="00E1077F">
      <w:pPr>
        <w:pStyle w:val="Heading3"/>
        <w:rPr>
          <w:rFonts w:ascii="Arial" w:hAnsi="Arial" w:cs="Arial"/>
          <w:color w:val="auto"/>
        </w:rPr>
      </w:pPr>
      <w:r>
        <w:rPr>
          <w:rFonts w:ascii="Arial" w:hAnsi="Arial" w:cs="Arial"/>
          <w:color w:val="auto"/>
        </w:rPr>
        <w:t>Organisations</w:t>
      </w:r>
    </w:p>
    <w:p w14:paraId="0ECB9E6B" w14:textId="584566A7" w:rsidR="00E1077F" w:rsidRDefault="00623E3B" w:rsidP="00E1077F">
      <w:pPr>
        <w:pStyle w:val="ListParagraph"/>
        <w:numPr>
          <w:ilvl w:val="0"/>
          <w:numId w:val="22"/>
        </w:numPr>
        <w:spacing w:after="0" w:line="240" w:lineRule="auto"/>
        <w:rPr>
          <w:rFonts w:ascii="Arial" w:hAnsi="Arial" w:cs="Arial"/>
          <w:sz w:val="24"/>
          <w:szCs w:val="24"/>
        </w:rPr>
      </w:pPr>
      <w:r>
        <w:rPr>
          <w:rFonts w:ascii="Arial" w:hAnsi="Arial" w:cs="Arial"/>
          <w:sz w:val="24"/>
          <w:szCs w:val="24"/>
        </w:rPr>
        <w:t>48</w:t>
      </w:r>
      <w:r w:rsidR="006B7768">
        <w:rPr>
          <w:rFonts w:ascii="Arial" w:hAnsi="Arial" w:cs="Arial"/>
          <w:sz w:val="24"/>
          <w:szCs w:val="24"/>
        </w:rPr>
        <w:t xml:space="preserve"> workplace clients</w:t>
      </w:r>
    </w:p>
    <w:p w14:paraId="34892160" w14:textId="2CCC2102" w:rsidR="00E1077F" w:rsidRDefault="00623E3B" w:rsidP="00E1077F">
      <w:pPr>
        <w:pStyle w:val="ListParagraph"/>
        <w:numPr>
          <w:ilvl w:val="0"/>
          <w:numId w:val="22"/>
        </w:numPr>
        <w:spacing w:after="0" w:line="240" w:lineRule="auto"/>
        <w:rPr>
          <w:rFonts w:ascii="Arial" w:hAnsi="Arial" w:cs="Arial"/>
          <w:sz w:val="24"/>
          <w:szCs w:val="24"/>
        </w:rPr>
      </w:pPr>
      <w:r>
        <w:rPr>
          <w:rFonts w:ascii="Arial" w:hAnsi="Arial" w:cs="Arial"/>
          <w:sz w:val="24"/>
          <w:szCs w:val="24"/>
        </w:rPr>
        <w:t>25</w:t>
      </w:r>
      <w:r w:rsidR="00E1077F">
        <w:rPr>
          <w:rFonts w:ascii="Arial" w:hAnsi="Arial" w:cs="Arial"/>
          <w:sz w:val="24"/>
          <w:szCs w:val="24"/>
        </w:rPr>
        <w:t xml:space="preserve"> Accessibility services clients</w:t>
      </w:r>
    </w:p>
    <w:p w14:paraId="0BD223B0" w14:textId="43DD2066" w:rsidR="00E1077F" w:rsidRDefault="00623E3B" w:rsidP="00E1077F">
      <w:pPr>
        <w:pStyle w:val="ListParagraph"/>
        <w:numPr>
          <w:ilvl w:val="0"/>
          <w:numId w:val="22"/>
        </w:numPr>
        <w:spacing w:after="0" w:line="240" w:lineRule="auto"/>
        <w:rPr>
          <w:rFonts w:ascii="Arial" w:hAnsi="Arial" w:cs="Arial"/>
          <w:sz w:val="24"/>
          <w:szCs w:val="24"/>
        </w:rPr>
      </w:pPr>
      <w:r>
        <w:rPr>
          <w:rFonts w:ascii="Arial" w:hAnsi="Arial" w:cs="Arial"/>
          <w:sz w:val="24"/>
          <w:szCs w:val="24"/>
        </w:rPr>
        <w:t>4</w:t>
      </w:r>
      <w:r w:rsidR="00E1077F">
        <w:rPr>
          <w:rFonts w:ascii="Arial" w:hAnsi="Arial" w:cs="Arial"/>
          <w:sz w:val="24"/>
          <w:szCs w:val="24"/>
        </w:rPr>
        <w:t xml:space="preserve"> Higher Education accessibility clients</w:t>
      </w:r>
    </w:p>
    <w:p w14:paraId="17AFD92D" w14:textId="77777777" w:rsidR="00E1077F" w:rsidRDefault="00E1077F" w:rsidP="00E1077F">
      <w:pPr>
        <w:spacing w:after="0" w:line="240" w:lineRule="auto"/>
        <w:rPr>
          <w:rFonts w:ascii="Arial" w:hAnsi="Arial" w:cs="Arial"/>
          <w:sz w:val="24"/>
          <w:szCs w:val="24"/>
        </w:rPr>
      </w:pPr>
    </w:p>
    <w:p w14:paraId="502B5CB4" w14:textId="77777777" w:rsidR="00E1077F" w:rsidRDefault="00E1077F" w:rsidP="00E1077F">
      <w:pPr>
        <w:pStyle w:val="Heading2"/>
        <w:rPr>
          <w:rFonts w:ascii="Arial" w:hAnsi="Arial" w:cs="Arial"/>
          <w:color w:val="auto"/>
        </w:rPr>
      </w:pPr>
      <w:r>
        <w:rPr>
          <w:rFonts w:ascii="Arial" w:hAnsi="Arial" w:cs="Arial"/>
          <w:color w:val="auto"/>
        </w:rPr>
        <w:t>Glossary</w:t>
      </w:r>
    </w:p>
    <w:p w14:paraId="187DADB6" w14:textId="77777777" w:rsidR="00E1077F" w:rsidRDefault="00E1077F" w:rsidP="00E1077F">
      <w:pPr>
        <w:spacing w:after="0" w:line="240" w:lineRule="auto"/>
        <w:rPr>
          <w:rFonts w:ascii="Arial" w:hAnsi="Arial" w:cs="Arial"/>
          <w:sz w:val="24"/>
          <w:szCs w:val="24"/>
        </w:rPr>
      </w:pPr>
      <w:r>
        <w:rPr>
          <w:rFonts w:ascii="Arial" w:hAnsi="Arial" w:cs="Arial"/>
          <w:b/>
          <w:bCs/>
          <w:sz w:val="24"/>
          <w:szCs w:val="24"/>
        </w:rPr>
        <w:t>MCMW –</w:t>
      </w:r>
      <w:r>
        <w:rPr>
          <w:rFonts w:ascii="Arial" w:hAnsi="Arial" w:cs="Arial"/>
          <w:sz w:val="24"/>
          <w:szCs w:val="24"/>
        </w:rPr>
        <w:t xml:space="preserve"> My Computer My Way (MCMW) is a free tool that provides step-by-step guides to individual adjustments you can make to your computer, laptop, </w:t>
      </w:r>
      <w:proofErr w:type="gramStart"/>
      <w:r>
        <w:rPr>
          <w:rFonts w:ascii="Arial" w:hAnsi="Arial" w:cs="Arial"/>
          <w:sz w:val="24"/>
          <w:szCs w:val="24"/>
        </w:rPr>
        <w:t>tablet</w:t>
      </w:r>
      <w:proofErr w:type="gramEnd"/>
      <w:r>
        <w:rPr>
          <w:rFonts w:ascii="Arial" w:hAnsi="Arial" w:cs="Arial"/>
          <w:sz w:val="24"/>
          <w:szCs w:val="24"/>
        </w:rPr>
        <w:t xml:space="preserve"> or smart phone to make it easier to use.</w:t>
      </w:r>
    </w:p>
    <w:p w14:paraId="7CE28FF3" w14:textId="77777777" w:rsidR="00E1077F" w:rsidRDefault="00E1077F" w:rsidP="00E1077F">
      <w:pPr>
        <w:spacing w:after="0" w:line="240" w:lineRule="auto"/>
        <w:rPr>
          <w:rFonts w:ascii="Arial" w:hAnsi="Arial" w:cs="Arial"/>
          <w:sz w:val="24"/>
          <w:szCs w:val="24"/>
        </w:rPr>
      </w:pPr>
      <w:proofErr w:type="spellStart"/>
      <w:r>
        <w:rPr>
          <w:rFonts w:ascii="Arial" w:hAnsi="Arial" w:cs="Arial"/>
          <w:b/>
          <w:bCs/>
          <w:sz w:val="24"/>
          <w:szCs w:val="24"/>
        </w:rPr>
        <w:t>TechShare</w:t>
      </w:r>
      <w:proofErr w:type="spellEnd"/>
      <w:r>
        <w:rPr>
          <w:rFonts w:ascii="Arial" w:hAnsi="Arial" w:cs="Arial"/>
          <w:b/>
          <w:bCs/>
          <w:sz w:val="24"/>
          <w:szCs w:val="24"/>
        </w:rPr>
        <w:t xml:space="preserve"> Pro -</w:t>
      </w:r>
      <w:r>
        <w:rPr>
          <w:rFonts w:ascii="Arial" w:hAnsi="Arial" w:cs="Arial"/>
          <w:sz w:val="24"/>
          <w:szCs w:val="24"/>
        </w:rPr>
        <w:t xml:space="preserve"> </w:t>
      </w:r>
      <w:proofErr w:type="spellStart"/>
      <w:r>
        <w:rPr>
          <w:rFonts w:ascii="Arial" w:hAnsi="Arial" w:cs="Arial"/>
          <w:sz w:val="24"/>
          <w:szCs w:val="24"/>
        </w:rPr>
        <w:t>TechShare</w:t>
      </w:r>
      <w:proofErr w:type="spellEnd"/>
      <w:r>
        <w:rPr>
          <w:rFonts w:ascii="Arial" w:hAnsi="Arial" w:cs="Arial"/>
          <w:sz w:val="24"/>
          <w:szCs w:val="24"/>
        </w:rPr>
        <w:t xml:space="preserve"> Pro is the UK's leading accessibility and inclusive design event.  The event features industry leaders from around the world, offering insights and practical advice to digital professionals from all disciplines and all sectors.</w:t>
      </w:r>
    </w:p>
    <w:p w14:paraId="771B4F2C" w14:textId="34415725" w:rsidR="007643B7" w:rsidRDefault="007643B7" w:rsidP="007643B7">
      <w:pPr>
        <w:spacing w:after="0" w:line="240" w:lineRule="auto"/>
        <w:rPr>
          <w:rFonts w:ascii="Arial" w:hAnsi="Arial" w:cs="Arial"/>
          <w:sz w:val="24"/>
          <w:szCs w:val="24"/>
        </w:rPr>
      </w:pPr>
      <w:r w:rsidRPr="007643B7">
        <w:rPr>
          <w:rFonts w:ascii="Arial" w:hAnsi="Arial" w:cs="Arial"/>
          <w:b/>
          <w:bCs/>
          <w:sz w:val="24"/>
          <w:szCs w:val="24"/>
        </w:rPr>
        <w:t>Tech4Good</w:t>
      </w:r>
      <w:r w:rsidRPr="007643B7">
        <w:rPr>
          <w:rFonts w:ascii="Arial" w:hAnsi="Arial" w:cs="Arial"/>
          <w:sz w:val="24"/>
          <w:szCs w:val="24"/>
        </w:rPr>
        <w:t xml:space="preserve"> – Created in 2011, the AbilityNet Tech4Good Awards celebrate organisations and individuals who use digital technology to improve the lives of others and make the world a better place, linking with </w:t>
      </w:r>
      <w:proofErr w:type="spellStart"/>
      <w:r w:rsidRPr="007643B7">
        <w:rPr>
          <w:rFonts w:ascii="Arial" w:hAnsi="Arial" w:cs="Arial"/>
          <w:sz w:val="24"/>
          <w:szCs w:val="24"/>
        </w:rPr>
        <w:t>AbilityNet’s</w:t>
      </w:r>
      <w:proofErr w:type="spellEnd"/>
      <w:r w:rsidRPr="007643B7">
        <w:rPr>
          <w:rFonts w:ascii="Arial" w:hAnsi="Arial" w:cs="Arial"/>
          <w:sz w:val="24"/>
          <w:szCs w:val="24"/>
        </w:rPr>
        <w:t xml:space="preserve"> mission to build a digital world that is accessible to all</w:t>
      </w:r>
      <w:r>
        <w:rPr>
          <w:rFonts w:ascii="Arial" w:hAnsi="Arial" w:cs="Arial"/>
          <w:sz w:val="24"/>
          <w:szCs w:val="24"/>
        </w:rPr>
        <w:t>.</w:t>
      </w:r>
    </w:p>
    <w:p w14:paraId="2A566F2E" w14:textId="390548D0" w:rsidR="000B3A79" w:rsidRPr="00DF2B07" w:rsidRDefault="000B3A79" w:rsidP="00E1077F">
      <w:pPr>
        <w:spacing w:after="0" w:line="240" w:lineRule="auto"/>
        <w:rPr>
          <w:rFonts w:ascii="Arial" w:hAnsi="Arial" w:cs="Arial"/>
          <w:sz w:val="24"/>
          <w:szCs w:val="24"/>
        </w:rPr>
      </w:pPr>
    </w:p>
    <w:sectPr w:rsidR="000B3A79" w:rsidRPr="00DF2B07" w:rsidSect="00A87B22">
      <w:pgSz w:w="11906" w:h="16838"/>
      <w:pgMar w:top="184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2674" w14:textId="77777777" w:rsidR="00A87B22" w:rsidRDefault="00A87B22">
      <w:pPr>
        <w:spacing w:after="0" w:line="240" w:lineRule="auto"/>
      </w:pPr>
      <w:r>
        <w:separator/>
      </w:r>
    </w:p>
  </w:endnote>
  <w:endnote w:type="continuationSeparator" w:id="0">
    <w:p w14:paraId="1623FB3F" w14:textId="77777777" w:rsidR="00A87B22" w:rsidRDefault="00A8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7C3F" w14:textId="77777777" w:rsidR="00A87B22" w:rsidRDefault="00A87B22">
      <w:pPr>
        <w:spacing w:after="0" w:line="240" w:lineRule="auto"/>
      </w:pPr>
      <w:r>
        <w:separator/>
      </w:r>
    </w:p>
  </w:footnote>
  <w:footnote w:type="continuationSeparator" w:id="0">
    <w:p w14:paraId="1D20A699" w14:textId="77777777" w:rsidR="00A87B22" w:rsidRDefault="00A8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BD"/>
    <w:multiLevelType w:val="hybridMultilevel"/>
    <w:tmpl w:val="FC90E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55FAC"/>
    <w:multiLevelType w:val="hybridMultilevel"/>
    <w:tmpl w:val="1C9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7AE5"/>
    <w:multiLevelType w:val="hybridMultilevel"/>
    <w:tmpl w:val="D5E2E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6C3E"/>
    <w:multiLevelType w:val="hybridMultilevel"/>
    <w:tmpl w:val="9A0C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051CE"/>
    <w:multiLevelType w:val="hybridMultilevel"/>
    <w:tmpl w:val="29A4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40B3F"/>
    <w:multiLevelType w:val="hybridMultilevel"/>
    <w:tmpl w:val="405A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14B83"/>
    <w:multiLevelType w:val="hybridMultilevel"/>
    <w:tmpl w:val="2620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6B26BA"/>
    <w:multiLevelType w:val="hybridMultilevel"/>
    <w:tmpl w:val="BC62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57928"/>
    <w:multiLevelType w:val="hybridMultilevel"/>
    <w:tmpl w:val="6D44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91D39"/>
    <w:multiLevelType w:val="hybridMultilevel"/>
    <w:tmpl w:val="A880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E69AE"/>
    <w:multiLevelType w:val="hybridMultilevel"/>
    <w:tmpl w:val="1A5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C4523"/>
    <w:multiLevelType w:val="hybridMultilevel"/>
    <w:tmpl w:val="0934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561097">
    <w:abstractNumId w:val="5"/>
  </w:num>
  <w:num w:numId="2" w16cid:durableId="534778985">
    <w:abstractNumId w:val="3"/>
  </w:num>
  <w:num w:numId="3" w16cid:durableId="740836415">
    <w:abstractNumId w:val="2"/>
  </w:num>
  <w:num w:numId="4" w16cid:durableId="820847460">
    <w:abstractNumId w:val="6"/>
  </w:num>
  <w:num w:numId="5" w16cid:durableId="561798105">
    <w:abstractNumId w:val="1"/>
  </w:num>
  <w:num w:numId="6" w16cid:durableId="1441296625">
    <w:abstractNumId w:val="9"/>
  </w:num>
  <w:num w:numId="7" w16cid:durableId="1728264389">
    <w:abstractNumId w:val="4"/>
  </w:num>
  <w:num w:numId="8" w16cid:durableId="1287809832">
    <w:abstractNumId w:val="11"/>
  </w:num>
  <w:num w:numId="9" w16cid:durableId="999306750">
    <w:abstractNumId w:val="7"/>
  </w:num>
  <w:num w:numId="10" w16cid:durableId="195318786">
    <w:abstractNumId w:val="10"/>
  </w:num>
  <w:num w:numId="11" w16cid:durableId="1722166477">
    <w:abstractNumId w:val="8"/>
  </w:num>
  <w:num w:numId="12" w16cid:durableId="1439325942">
    <w:abstractNumId w:val="0"/>
  </w:num>
  <w:num w:numId="13" w16cid:durableId="317727301">
    <w:abstractNumId w:val="2"/>
  </w:num>
  <w:num w:numId="14" w16cid:durableId="1171221305">
    <w:abstractNumId w:val="6"/>
  </w:num>
  <w:num w:numId="15" w16cid:durableId="2091581959">
    <w:abstractNumId w:val="1"/>
  </w:num>
  <w:num w:numId="16" w16cid:durableId="1209613308">
    <w:abstractNumId w:val="9"/>
  </w:num>
  <w:num w:numId="17" w16cid:durableId="1381440058">
    <w:abstractNumId w:val="4"/>
  </w:num>
  <w:num w:numId="18" w16cid:durableId="1818261812">
    <w:abstractNumId w:val="11"/>
  </w:num>
  <w:num w:numId="19" w16cid:durableId="1930696484">
    <w:abstractNumId w:val="7"/>
  </w:num>
  <w:num w:numId="20" w16cid:durableId="1659307485">
    <w:abstractNumId w:val="10"/>
  </w:num>
  <w:num w:numId="21" w16cid:durableId="2079355372">
    <w:abstractNumId w:val="8"/>
  </w:num>
  <w:num w:numId="22" w16cid:durableId="426656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ED"/>
    <w:rsid w:val="0004524C"/>
    <w:rsid w:val="000530CF"/>
    <w:rsid w:val="000752BF"/>
    <w:rsid w:val="000B3A79"/>
    <w:rsid w:val="000D6CFA"/>
    <w:rsid w:val="000E1A46"/>
    <w:rsid w:val="00101AF3"/>
    <w:rsid w:val="00120BBB"/>
    <w:rsid w:val="00137A3D"/>
    <w:rsid w:val="00165678"/>
    <w:rsid w:val="00180327"/>
    <w:rsid w:val="0019080A"/>
    <w:rsid w:val="001A1A42"/>
    <w:rsid w:val="001A6DBB"/>
    <w:rsid w:val="001B05A2"/>
    <w:rsid w:val="001D4407"/>
    <w:rsid w:val="001D4B7E"/>
    <w:rsid w:val="001D795D"/>
    <w:rsid w:val="00202B4C"/>
    <w:rsid w:val="00222096"/>
    <w:rsid w:val="0022718F"/>
    <w:rsid w:val="00252E25"/>
    <w:rsid w:val="0029584E"/>
    <w:rsid w:val="002A7AAD"/>
    <w:rsid w:val="002C46F2"/>
    <w:rsid w:val="002D2493"/>
    <w:rsid w:val="002D5924"/>
    <w:rsid w:val="0032291B"/>
    <w:rsid w:val="00335B7F"/>
    <w:rsid w:val="00350D55"/>
    <w:rsid w:val="00357FD9"/>
    <w:rsid w:val="00360297"/>
    <w:rsid w:val="003922C1"/>
    <w:rsid w:val="003B16E3"/>
    <w:rsid w:val="003B6A55"/>
    <w:rsid w:val="003E7230"/>
    <w:rsid w:val="00417D46"/>
    <w:rsid w:val="00420320"/>
    <w:rsid w:val="00462DD1"/>
    <w:rsid w:val="004638F1"/>
    <w:rsid w:val="00471DA8"/>
    <w:rsid w:val="00483A58"/>
    <w:rsid w:val="00486592"/>
    <w:rsid w:val="004A374E"/>
    <w:rsid w:val="004B2847"/>
    <w:rsid w:val="004C0E58"/>
    <w:rsid w:val="004D6464"/>
    <w:rsid w:val="004E146E"/>
    <w:rsid w:val="004F3A77"/>
    <w:rsid w:val="004F3E7C"/>
    <w:rsid w:val="005057B3"/>
    <w:rsid w:val="00524254"/>
    <w:rsid w:val="00542D78"/>
    <w:rsid w:val="005478DE"/>
    <w:rsid w:val="005518DF"/>
    <w:rsid w:val="005634EE"/>
    <w:rsid w:val="005A4218"/>
    <w:rsid w:val="005A78DA"/>
    <w:rsid w:val="005C0CCF"/>
    <w:rsid w:val="005C42D6"/>
    <w:rsid w:val="005F0038"/>
    <w:rsid w:val="005F3521"/>
    <w:rsid w:val="005F3C1B"/>
    <w:rsid w:val="00617411"/>
    <w:rsid w:val="00623E3B"/>
    <w:rsid w:val="006359CA"/>
    <w:rsid w:val="0063785C"/>
    <w:rsid w:val="0067006B"/>
    <w:rsid w:val="00681891"/>
    <w:rsid w:val="00685C99"/>
    <w:rsid w:val="00692947"/>
    <w:rsid w:val="00695F75"/>
    <w:rsid w:val="006B15BB"/>
    <w:rsid w:val="006B7768"/>
    <w:rsid w:val="00702E4A"/>
    <w:rsid w:val="00710466"/>
    <w:rsid w:val="007149AA"/>
    <w:rsid w:val="007151D1"/>
    <w:rsid w:val="007643B7"/>
    <w:rsid w:val="00767004"/>
    <w:rsid w:val="00781FC2"/>
    <w:rsid w:val="007855AE"/>
    <w:rsid w:val="00793EDC"/>
    <w:rsid w:val="007A07ED"/>
    <w:rsid w:val="007A6AB6"/>
    <w:rsid w:val="007B1CEE"/>
    <w:rsid w:val="007B1DBB"/>
    <w:rsid w:val="007B1E52"/>
    <w:rsid w:val="007B5F5F"/>
    <w:rsid w:val="007C03EB"/>
    <w:rsid w:val="007C0476"/>
    <w:rsid w:val="0080026E"/>
    <w:rsid w:val="00801299"/>
    <w:rsid w:val="00842FFF"/>
    <w:rsid w:val="008566C2"/>
    <w:rsid w:val="00893348"/>
    <w:rsid w:val="0089664F"/>
    <w:rsid w:val="008B0984"/>
    <w:rsid w:val="008B21C9"/>
    <w:rsid w:val="008E345B"/>
    <w:rsid w:val="008F1A65"/>
    <w:rsid w:val="00911B09"/>
    <w:rsid w:val="009229CB"/>
    <w:rsid w:val="00924AD5"/>
    <w:rsid w:val="009337B7"/>
    <w:rsid w:val="009441D3"/>
    <w:rsid w:val="00951B05"/>
    <w:rsid w:val="00976874"/>
    <w:rsid w:val="009900DD"/>
    <w:rsid w:val="009956A3"/>
    <w:rsid w:val="009C37ED"/>
    <w:rsid w:val="009C6091"/>
    <w:rsid w:val="009D0BAC"/>
    <w:rsid w:val="009E640F"/>
    <w:rsid w:val="009F5856"/>
    <w:rsid w:val="00A012E2"/>
    <w:rsid w:val="00A04D5C"/>
    <w:rsid w:val="00A203C7"/>
    <w:rsid w:val="00A2474C"/>
    <w:rsid w:val="00A56FC0"/>
    <w:rsid w:val="00A66E00"/>
    <w:rsid w:val="00A67776"/>
    <w:rsid w:val="00A76B83"/>
    <w:rsid w:val="00A80F3A"/>
    <w:rsid w:val="00A87B22"/>
    <w:rsid w:val="00A91BB1"/>
    <w:rsid w:val="00AD5094"/>
    <w:rsid w:val="00B03819"/>
    <w:rsid w:val="00B03BAC"/>
    <w:rsid w:val="00B540F4"/>
    <w:rsid w:val="00B772F5"/>
    <w:rsid w:val="00BB1389"/>
    <w:rsid w:val="00BB238D"/>
    <w:rsid w:val="00BC73A4"/>
    <w:rsid w:val="00C1088B"/>
    <w:rsid w:val="00C1158F"/>
    <w:rsid w:val="00C12347"/>
    <w:rsid w:val="00C16ED8"/>
    <w:rsid w:val="00C2137F"/>
    <w:rsid w:val="00C44FB8"/>
    <w:rsid w:val="00C520E4"/>
    <w:rsid w:val="00C53B5A"/>
    <w:rsid w:val="00CA3DBD"/>
    <w:rsid w:val="00CC3F03"/>
    <w:rsid w:val="00CE3EEA"/>
    <w:rsid w:val="00CF5339"/>
    <w:rsid w:val="00D053C6"/>
    <w:rsid w:val="00D21D9A"/>
    <w:rsid w:val="00D47EB3"/>
    <w:rsid w:val="00D67A88"/>
    <w:rsid w:val="00D7068C"/>
    <w:rsid w:val="00DA5114"/>
    <w:rsid w:val="00DF2B07"/>
    <w:rsid w:val="00E00A47"/>
    <w:rsid w:val="00E1077F"/>
    <w:rsid w:val="00E11655"/>
    <w:rsid w:val="00E119C5"/>
    <w:rsid w:val="00E12E96"/>
    <w:rsid w:val="00E2157A"/>
    <w:rsid w:val="00E445A9"/>
    <w:rsid w:val="00E47FFC"/>
    <w:rsid w:val="00E50CF1"/>
    <w:rsid w:val="00E6331C"/>
    <w:rsid w:val="00E64DF5"/>
    <w:rsid w:val="00EB098B"/>
    <w:rsid w:val="00EB6AC3"/>
    <w:rsid w:val="00ED4A16"/>
    <w:rsid w:val="00EE1549"/>
    <w:rsid w:val="00EE6B0C"/>
    <w:rsid w:val="00F20417"/>
    <w:rsid w:val="00F314BB"/>
    <w:rsid w:val="00F54BDE"/>
    <w:rsid w:val="00F649C3"/>
    <w:rsid w:val="00F81D41"/>
    <w:rsid w:val="00F83BC4"/>
    <w:rsid w:val="00FA6266"/>
    <w:rsid w:val="00FB0283"/>
    <w:rsid w:val="00FB05BB"/>
    <w:rsid w:val="00FC3165"/>
    <w:rsid w:val="00FC595F"/>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2C87"/>
  <w15:chartTrackingRefBased/>
  <w15:docId w15:val="{A183F72A-67F6-4145-9CF0-1370BE50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00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57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49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0D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57B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057B3"/>
    <w:pPr>
      <w:ind w:left="720"/>
      <w:contextualSpacing/>
    </w:pPr>
  </w:style>
  <w:style w:type="character" w:customStyle="1" w:styleId="Heading3Char">
    <w:name w:val="Heading 3 Char"/>
    <w:basedOn w:val="DefaultParagraphFont"/>
    <w:link w:val="Heading3"/>
    <w:uiPriority w:val="9"/>
    <w:rsid w:val="00F649C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F1893AD3034FBFBB2E4585FE19A5" ma:contentTypeVersion="13" ma:contentTypeDescription="Create a new document." ma:contentTypeScope="" ma:versionID="3564a5b6a3d8f671b49734d548ff2211">
  <xsd:schema xmlns:xsd="http://www.w3.org/2001/XMLSchema" xmlns:xs="http://www.w3.org/2001/XMLSchema" xmlns:p="http://schemas.microsoft.com/office/2006/metadata/properties" xmlns:ns2="678a5937-20e9-4712-a29b-c83f53901ba0" xmlns:ns3="8e80f4fe-947d-4a07-b141-92676dbf68d2" xmlns:ns4="http://schemas.microsoft.com/sharepoint/v3/fields" targetNamespace="http://schemas.microsoft.com/office/2006/metadata/properties" ma:root="true" ma:fieldsID="c01e8f327e67e880e132079072c8ab9f" ns2:_="" ns3:_="" ns4:_="">
    <xsd:import namespace="678a5937-20e9-4712-a29b-c83f53901ba0"/>
    <xsd:import namespace="8e80f4fe-947d-4a07-b141-92676dbf68d2"/>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a5937-20e9-4712-a29b-c83f53901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0f4fe-947d-4a07-b141-92676dbf68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776D3A-CD9A-41AC-BAB6-2E1D8B144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a5937-20e9-4712-a29b-c83f53901ba0"/>
    <ds:schemaRef ds:uri="8e80f4fe-947d-4a07-b141-92676dbf68d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566CD-8DEC-40A6-8BA1-5283CA8C268B}">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AD0696C5-992A-4D46-919D-09040B5CC7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Brain</dc:creator>
  <cp:keywords/>
  <dc:description/>
  <cp:lastModifiedBy>Sarah Brain</cp:lastModifiedBy>
  <cp:revision>45</cp:revision>
  <dcterms:created xsi:type="dcterms:W3CDTF">2024-01-30T13:26:00Z</dcterms:created>
  <dcterms:modified xsi:type="dcterms:W3CDTF">2024-01-30T16:44:00Z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0x0101001347F1893AD3034FBFBB2E4585FE19A5</vt:lpwstr>
  </property>
</Properties>
</file>